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rFonts w:ascii="Times New Roman" w:cs="Times New Roman" w:eastAsia="Times New Roman" w:hAnsi="Times New Roman"/>
          <w:i w:val="1"/>
          <w:color w:val="323e4f"/>
          <w:sz w:val="24"/>
          <w:szCs w:val="24"/>
        </w:rPr>
      </w:pPr>
      <w:r w:rsidDel="00000000" w:rsidR="00000000" w:rsidRPr="00000000">
        <w:rPr>
          <w:rFonts w:ascii="Times New Roman" w:cs="Times New Roman" w:eastAsia="Times New Roman" w:hAnsi="Times New Roman"/>
          <w:color w:val="323e4f"/>
          <w:sz w:val="24"/>
          <w:szCs w:val="24"/>
          <w:rtl w:val="0"/>
        </w:rPr>
        <w:t xml:space="preserve">ПЕШНИҲОДИ ЗЕРЛОИҲАВӢ</w:t>
      </w:r>
      <w:r w:rsidDel="00000000" w:rsidR="00000000" w:rsidRPr="00000000">
        <w:rPr>
          <w:rtl w:val="0"/>
        </w:rPr>
      </w:r>
    </w:p>
    <w:p w:rsidR="00000000" w:rsidDel="00000000" w:rsidP="00000000" w:rsidRDefault="00000000" w:rsidRPr="00000000" w14:paraId="00000002">
      <w:pPr>
        <w:pStyle w:val="Title"/>
        <w:rPr>
          <w:rFonts w:ascii="Times New Roman" w:cs="Times New Roman" w:eastAsia="Times New Roman" w:hAnsi="Times New Roman"/>
          <w:color w:val="323e4f"/>
          <w:sz w:val="24"/>
          <w:szCs w:val="24"/>
        </w:rPr>
      </w:pPr>
      <w:r w:rsidDel="00000000" w:rsidR="00000000" w:rsidRPr="00000000">
        <w:rPr>
          <w:rtl w:val="0"/>
        </w:rPr>
      </w:r>
    </w:p>
    <w:tbl>
      <w:tblPr>
        <w:tblStyle w:val="Table1"/>
        <w:tblW w:w="9923.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61"/>
        <w:gridCol w:w="6662"/>
        <w:tblGridChange w:id="0">
          <w:tblGrid>
            <w:gridCol w:w="3261"/>
            <w:gridCol w:w="6662"/>
          </w:tblGrid>
        </w:tblGridChange>
      </w:tblGrid>
      <w:tr>
        <w:trPr>
          <w:cantSplit w:val="1"/>
          <w:trHeight w:val="252" w:hRule="atLeast"/>
          <w:tblHeader w:val="0"/>
        </w:trPr>
        <w:tc>
          <w:tcPr>
            <w:vMerge w:val="restart"/>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3">
            <w:pPr>
              <w:rPr>
                <w:b w:val="1"/>
              </w:rPr>
            </w:pPr>
            <w:r w:rsidDel="00000000" w:rsidR="00000000" w:rsidRPr="00000000">
              <w:rPr>
                <w:b w:val="1"/>
                <w:rtl w:val="0"/>
              </w:rPr>
              <w:t xml:space="preserve">Номи зерлоиҳа:</w:t>
            </w:r>
          </w:p>
          <w:p w:rsidR="00000000" w:rsidDel="00000000" w:rsidP="00000000" w:rsidRDefault="00000000" w:rsidRPr="00000000" w14:paraId="00000004">
            <w:pPr>
              <w:rPr>
                <w:b w:val="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5">
            <w:pPr>
              <w:jc w:val="center"/>
              <w:rPr>
                <w:b w:val="1"/>
                <w:i w:val="1"/>
              </w:rPr>
            </w:pPr>
            <w:r w:rsidDel="00000000" w:rsidR="00000000" w:rsidRPr="00000000">
              <w:rPr>
                <w:b w:val="1"/>
                <w:i w:val="1"/>
                <w:rtl w:val="0"/>
              </w:rPr>
              <w:t xml:space="preserve">Сохтмони  хатти  оби  полези дар деҳаи Колхозобод </w:t>
            </w:r>
          </w:p>
        </w:tc>
      </w:tr>
      <w:tr>
        <w:trPr>
          <w:cantSplit w:val="1"/>
          <w:trHeight w:val="143" w:hRule="atLeast"/>
          <w:tblHeader w:val="0"/>
        </w:trPr>
        <w:tc>
          <w:tcPr>
            <w:vMerge w:val="continue"/>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rPr>
            </w:pP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007">
            <w:pPr>
              <w:jc w:val="center"/>
              <w:rPr/>
            </w:pPr>
            <w:r w:rsidDel="00000000" w:rsidR="00000000" w:rsidRPr="00000000">
              <w:rPr>
                <w:rtl w:val="0"/>
              </w:rPr>
            </w:r>
          </w:p>
        </w:tc>
      </w:tr>
      <w:tr>
        <w:trPr>
          <w:cantSplit w:val="1"/>
          <w:trHeight w:val="143"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8">
            <w:pPr>
              <w:rPr>
                <w:b w:val="1"/>
              </w:rPr>
            </w:pPr>
            <w:r w:rsidDel="00000000" w:rsidR="00000000" w:rsidRPr="00000000">
              <w:rPr>
                <w:b w:val="1"/>
                <w:rtl w:val="0"/>
              </w:rPr>
              <w:t xml:space="preserve">Рақами зерлоиҳа: </w:t>
            </w:r>
          </w:p>
        </w:tc>
        <w:tc>
          <w:tcPr>
            <w:tcBorders>
              <w:left w:color="000000" w:space="0" w:sz="0" w:val="nil"/>
              <w:right w:color="000000" w:space="0" w:sz="0" w:val="nil"/>
            </w:tcBorders>
          </w:tcPr>
          <w:p w:rsidR="00000000" w:rsidDel="00000000" w:rsidP="00000000" w:rsidRDefault="00000000" w:rsidRPr="00000000" w14:paraId="00000009">
            <w:pPr>
              <w:jc w:val="center"/>
              <w:rPr>
                <w:b w:val="1"/>
                <w:i w:val="1"/>
              </w:rPr>
            </w:pPr>
            <w:bookmarkStart w:colFirst="0" w:colLast="0" w:name="_heading=h.gjdgxs" w:id="0"/>
            <w:bookmarkEnd w:id="0"/>
            <w:r w:rsidDel="00000000" w:rsidR="00000000" w:rsidRPr="00000000">
              <w:rPr>
                <w:b w:val="1"/>
                <w:i w:val="1"/>
                <w:rtl w:val="0"/>
              </w:rPr>
              <w:t xml:space="preserve">SU-K -011</w:t>
            </w:r>
          </w:p>
        </w:tc>
      </w:tr>
      <w:tr>
        <w:trPr>
          <w:cantSplit w:val="1"/>
          <w:trHeight w:val="252" w:hRule="atLeast"/>
          <w:tblHeader w:val="0"/>
        </w:trPr>
        <w:tc>
          <w:tcPr>
            <w:vMerge w:val="restart"/>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A">
            <w:pPr>
              <w:pStyle w:val="Title"/>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u w:val="none"/>
                <w:rtl w:val="0"/>
              </w:rPr>
              <w:t xml:space="preserve">Номи КЛҶ:</w:t>
            </w:r>
          </w:p>
          <w:p w:rsidR="00000000" w:rsidDel="00000000" w:rsidP="00000000" w:rsidRDefault="00000000" w:rsidRPr="00000000" w14:paraId="0000000B">
            <w:pPr>
              <w:rPr>
                <w:b w:val="1"/>
              </w:rPr>
            </w:pPr>
            <w:r w:rsidDel="00000000" w:rsidR="00000000" w:rsidRPr="00000000">
              <w:rPr>
                <w:b w:val="1"/>
                <w:rtl w:val="0"/>
              </w:rPr>
              <w:t xml:space="preserve">Номи КЛД:</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C">
            <w:pPr>
              <w:jc w:val="left"/>
              <w:rPr>
                <w:b w:val="1"/>
                <w:i w:val="1"/>
              </w:rPr>
            </w:pPr>
            <w:r w:rsidDel="00000000" w:rsidR="00000000" w:rsidRPr="00000000">
              <w:rPr>
                <w:b w:val="1"/>
                <w:i w:val="1"/>
                <w:rtl w:val="0"/>
              </w:rPr>
              <w:t xml:space="preserve">Комиссияи лоиҳавии ҷамоати Сучон</w:t>
            </w:r>
          </w:p>
        </w:tc>
      </w:tr>
      <w:tr>
        <w:trPr>
          <w:cantSplit w:val="1"/>
          <w:trHeight w:val="143" w:hRule="atLeast"/>
          <w:tblHeader w:val="0"/>
        </w:trPr>
        <w:tc>
          <w:tcPr>
            <w:vMerge w:val="continue"/>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rPr>
            </w:pP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00E">
            <w:pPr>
              <w:jc w:val="left"/>
              <w:rPr>
                <w:b w:val="1"/>
                <w:i w:val="1"/>
              </w:rPr>
            </w:pPr>
            <w:r w:rsidDel="00000000" w:rsidR="00000000" w:rsidRPr="00000000">
              <w:rPr>
                <w:b w:val="1"/>
                <w:i w:val="1"/>
                <w:rtl w:val="0"/>
              </w:rPr>
              <w:t xml:space="preserve">Кумитаи лоиҳавии деҳаи Колхозобод. чамоати Сучон. ноҳияи Шугнон. ВМКБ</w:t>
            </w:r>
          </w:p>
        </w:tc>
      </w:tr>
      <w:tr>
        <w:trPr>
          <w:cantSplit w:val="1"/>
          <w:trHeight w:val="143"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F">
            <w:pPr>
              <w:rPr/>
            </w:pPr>
            <w:r w:rsidDel="00000000" w:rsidR="00000000" w:rsidRPr="00000000">
              <w:rPr>
                <w:rtl w:val="0"/>
              </w:rPr>
            </w:r>
          </w:p>
        </w:tc>
        <w:tc>
          <w:tcPr>
            <w:tcBorders>
              <w:left w:color="000000" w:space="0" w:sz="0" w:val="nil"/>
              <w:bottom w:color="000000" w:space="0" w:sz="0" w:val="nil"/>
              <w:right w:color="000000" w:space="0" w:sz="0" w:val="nil"/>
            </w:tcBorders>
          </w:tcPr>
          <w:p w:rsidR="00000000" w:rsidDel="00000000" w:rsidP="00000000" w:rsidRDefault="00000000" w:rsidRPr="00000000" w14:paraId="00000010">
            <w:pPr>
              <w:jc w:val="center"/>
              <w:rPr>
                <w:b w:val="1"/>
                <w:i w:val="1"/>
              </w:rPr>
            </w:pPr>
            <w:r w:rsidDel="00000000" w:rsidR="00000000" w:rsidRPr="00000000">
              <w:rPr>
                <w:rtl w:val="0"/>
              </w:rPr>
            </w:r>
          </w:p>
        </w:tc>
      </w:tr>
    </w:tbl>
    <w:p w:rsidR="00000000" w:rsidDel="00000000" w:rsidP="00000000" w:rsidRDefault="00000000" w:rsidRPr="00000000" w14:paraId="00000011">
      <w:pPr>
        <w:rPr/>
      </w:pPr>
      <w:r w:rsidDel="00000000" w:rsidR="00000000" w:rsidRPr="00000000">
        <w:rPr>
          <w:b w:val="1"/>
          <w:rtl w:val="0"/>
        </w:rPr>
        <w:t xml:space="preserve">Соҳа:</w:t>
      </w:r>
      <w:r w:rsidDel="00000000" w:rsidR="00000000" w:rsidRPr="00000000">
        <w:rPr>
          <w:rtl w:val="0"/>
        </w:rPr>
        <w:t xml:space="preserve"> (қайд кардани соҳаи мувофиқ)</w:t>
      </w:r>
    </w:p>
    <w:tbl>
      <w:tblPr>
        <w:tblStyle w:val="Table2"/>
        <w:tblW w:w="936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8"/>
        <w:gridCol w:w="3255"/>
        <w:gridCol w:w="1543"/>
        <w:gridCol w:w="279"/>
        <w:gridCol w:w="3927"/>
        <w:tblGridChange w:id="0">
          <w:tblGrid>
            <w:gridCol w:w="358"/>
            <w:gridCol w:w="3255"/>
            <w:gridCol w:w="1543"/>
            <w:gridCol w:w="279"/>
            <w:gridCol w:w="3927"/>
          </w:tblGrid>
        </w:tblGridChange>
      </w:tblGrid>
      <w:tr>
        <w:trPr>
          <w:cantSplit w:val="0"/>
          <w:trHeight w:val="271" w:hRule="atLeast"/>
          <w:tblHeader w:val="0"/>
        </w:trPr>
        <w:tc>
          <w:tcPr>
            <w:shd w:fill="000000" w:val="clear"/>
          </w:tcPr>
          <w:p w:rsidR="00000000" w:rsidDel="00000000" w:rsidP="00000000" w:rsidRDefault="00000000" w:rsidRPr="00000000" w14:paraId="00000012">
            <w:pPr>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13">
            <w:pPr>
              <w:rPr/>
            </w:pPr>
            <w:r w:rsidDel="00000000" w:rsidR="00000000" w:rsidRPr="00000000">
              <w:rPr>
                <w:rtl w:val="0"/>
              </w:rPr>
              <w:t xml:space="preserve">Оби  полезӣ  </w:t>
            </w:r>
          </w:p>
        </w:tc>
        <w:tc>
          <w:tcPr>
            <w:tcBorders>
              <w:top w:color="000000" w:space="0" w:sz="0" w:val="nil"/>
              <w:left w:color="000000" w:space="0" w:sz="0" w:val="nil"/>
              <w:bottom w:color="000000" w:space="0" w:sz="0" w:val="nil"/>
            </w:tcBorders>
          </w:tcPr>
          <w:p w:rsidR="00000000" w:rsidDel="00000000" w:rsidP="00000000" w:rsidRDefault="00000000" w:rsidRPr="00000000" w14:paraId="00000014">
            <w:pPr>
              <w:rPr/>
            </w:pPr>
            <w:r w:rsidDel="00000000" w:rsidR="00000000" w:rsidRPr="00000000">
              <w:rPr>
                <w:rtl w:val="0"/>
              </w:rPr>
            </w:r>
          </w:p>
        </w:tc>
        <w:tc>
          <w:tcPr/>
          <w:p w:rsidR="00000000" w:rsidDel="00000000" w:rsidP="00000000" w:rsidRDefault="00000000" w:rsidRPr="00000000" w14:paraId="00000015">
            <w:pPr>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16">
            <w:pPr>
              <w:rPr/>
            </w:pPr>
            <w:r w:rsidDel="00000000" w:rsidR="00000000" w:rsidRPr="00000000">
              <w:rPr>
                <w:rtl w:val="0"/>
              </w:rPr>
              <w:t xml:space="preserve">Роҳ ва азнавсозӣ</w:t>
            </w:r>
          </w:p>
        </w:tc>
      </w:tr>
      <w:tr>
        <w:trPr>
          <w:cantSplit w:val="0"/>
          <w:trHeight w:val="271" w:hRule="atLeast"/>
          <w:tblHeader w:val="0"/>
        </w:trPr>
        <w:tc>
          <w:tcPr/>
          <w:p w:rsidR="00000000" w:rsidDel="00000000" w:rsidP="00000000" w:rsidRDefault="00000000" w:rsidRPr="00000000" w14:paraId="00000017">
            <w:pPr>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18">
            <w:pPr>
              <w:rPr/>
            </w:pPr>
            <w:r w:rsidDel="00000000" w:rsidR="00000000" w:rsidRPr="00000000">
              <w:rPr>
                <w:rtl w:val="0"/>
              </w:rPr>
              <w:t xml:space="preserve">Мактаби ибтидоӣ</w:t>
            </w:r>
          </w:p>
        </w:tc>
        <w:tc>
          <w:tcPr>
            <w:tcBorders>
              <w:top w:color="000000" w:space="0" w:sz="0" w:val="nil"/>
              <w:left w:color="000000" w:space="0" w:sz="0" w:val="nil"/>
              <w:bottom w:color="000000" w:space="0" w:sz="0" w:val="nil"/>
            </w:tcBorders>
          </w:tcPr>
          <w:p w:rsidR="00000000" w:rsidDel="00000000" w:rsidP="00000000" w:rsidRDefault="00000000" w:rsidRPr="00000000" w14:paraId="00000019">
            <w:pPr>
              <w:rPr/>
            </w:pPr>
            <w:r w:rsidDel="00000000" w:rsidR="00000000" w:rsidRPr="00000000">
              <w:rPr>
                <w:rtl w:val="0"/>
              </w:rPr>
            </w:r>
          </w:p>
        </w:tc>
        <w:tc>
          <w:tcPr/>
          <w:p w:rsidR="00000000" w:rsidDel="00000000" w:rsidP="00000000" w:rsidRDefault="00000000" w:rsidRPr="00000000" w14:paraId="0000001A">
            <w:pPr>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1B">
            <w:pPr>
              <w:rPr/>
            </w:pPr>
            <w:r w:rsidDel="00000000" w:rsidR="00000000" w:rsidRPr="00000000">
              <w:rPr>
                <w:rtl w:val="0"/>
              </w:rPr>
              <w:t xml:space="preserve">Канализатсия/коррезӣ</w:t>
            </w:r>
          </w:p>
        </w:tc>
      </w:tr>
      <w:tr>
        <w:trPr>
          <w:cantSplit w:val="0"/>
          <w:trHeight w:val="271" w:hRule="atLeast"/>
          <w:tblHeader w:val="0"/>
        </w:trPr>
        <w:tc>
          <w:tcPr>
            <w:shd w:fill="auto" w:val="clear"/>
          </w:tcPr>
          <w:p w:rsidR="00000000" w:rsidDel="00000000" w:rsidP="00000000" w:rsidRDefault="00000000" w:rsidRPr="00000000" w14:paraId="0000001C">
            <w:pPr>
              <w:ind w:left="567" w:firstLine="0"/>
              <w:jc w:val="both"/>
              <w:rPr>
                <w:highlight w:val="black"/>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1D">
            <w:pPr>
              <w:rPr/>
            </w:pPr>
            <w:r w:rsidDel="00000000" w:rsidR="00000000" w:rsidRPr="00000000">
              <w:rPr>
                <w:rtl w:val="0"/>
              </w:rPr>
              <w:t xml:space="preserve">Мактаби миёна</w:t>
            </w:r>
          </w:p>
        </w:tc>
        <w:tc>
          <w:tcPr>
            <w:tcBorders>
              <w:top w:color="000000" w:space="0" w:sz="0" w:val="nil"/>
              <w:left w:color="000000" w:space="0" w:sz="0" w:val="nil"/>
              <w:bottom w:color="000000" w:space="0" w:sz="0" w:val="nil"/>
            </w:tcBorders>
          </w:tcPr>
          <w:p w:rsidR="00000000" w:rsidDel="00000000" w:rsidP="00000000" w:rsidRDefault="00000000" w:rsidRPr="00000000" w14:paraId="0000001E">
            <w:pPr>
              <w:rPr/>
            </w:pPr>
            <w:r w:rsidDel="00000000" w:rsidR="00000000" w:rsidRPr="00000000">
              <w:rPr>
                <w:rtl w:val="0"/>
              </w:rPr>
            </w:r>
          </w:p>
        </w:tc>
        <w:tc>
          <w:tcPr/>
          <w:p w:rsidR="00000000" w:rsidDel="00000000" w:rsidP="00000000" w:rsidRDefault="00000000" w:rsidRPr="00000000" w14:paraId="0000001F">
            <w:pPr>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20">
            <w:pPr>
              <w:rPr/>
            </w:pPr>
            <w:r w:rsidDel="00000000" w:rsidR="00000000" w:rsidRPr="00000000">
              <w:rPr>
                <w:rtl w:val="0"/>
              </w:rPr>
              <w:t xml:space="preserve">Ҷойи ҷамъиятӣ ва фароғатӣ</w:t>
            </w:r>
          </w:p>
        </w:tc>
      </w:tr>
      <w:tr>
        <w:trPr>
          <w:cantSplit w:val="0"/>
          <w:trHeight w:val="271" w:hRule="atLeast"/>
          <w:tblHeader w:val="0"/>
        </w:trPr>
        <w:tc>
          <w:tcPr/>
          <w:p w:rsidR="00000000" w:rsidDel="00000000" w:rsidP="00000000" w:rsidRDefault="00000000" w:rsidRPr="00000000" w14:paraId="00000021">
            <w:pPr>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22">
            <w:pPr>
              <w:rPr/>
            </w:pPr>
            <w:r w:rsidDel="00000000" w:rsidR="00000000" w:rsidRPr="00000000">
              <w:rPr>
                <w:rtl w:val="0"/>
              </w:rPr>
              <w:t xml:space="preserve">Барқ</w:t>
            </w:r>
          </w:p>
        </w:tc>
        <w:tc>
          <w:tcPr>
            <w:tcBorders>
              <w:top w:color="000000" w:space="0" w:sz="0" w:val="nil"/>
              <w:left w:color="000000" w:space="0" w:sz="0" w:val="nil"/>
              <w:bottom w:color="000000" w:space="0" w:sz="0" w:val="nil"/>
            </w:tcBorders>
          </w:tcPr>
          <w:p w:rsidR="00000000" w:rsidDel="00000000" w:rsidP="00000000" w:rsidRDefault="00000000" w:rsidRPr="00000000" w14:paraId="00000023">
            <w:pPr>
              <w:rPr/>
            </w:pPr>
            <w:r w:rsidDel="00000000" w:rsidR="00000000" w:rsidRPr="00000000">
              <w:rPr>
                <w:rtl w:val="0"/>
              </w:rPr>
            </w:r>
          </w:p>
        </w:tc>
        <w:tc>
          <w:tcPr/>
          <w:p w:rsidR="00000000" w:rsidDel="00000000" w:rsidP="00000000" w:rsidRDefault="00000000" w:rsidRPr="00000000" w14:paraId="00000024">
            <w:pPr>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25">
            <w:pPr>
              <w:rPr/>
            </w:pPr>
            <w:r w:rsidDel="00000000" w:rsidR="00000000" w:rsidRPr="00000000">
              <w:rPr>
                <w:rtl w:val="0"/>
              </w:rPr>
              <w:t xml:space="preserve">Экология</w:t>
            </w:r>
          </w:p>
        </w:tc>
      </w:tr>
      <w:tr>
        <w:trPr>
          <w:cantSplit w:val="0"/>
          <w:trHeight w:val="247" w:hRule="atLeast"/>
          <w:tblHeader w:val="0"/>
        </w:trPr>
        <w:tc>
          <w:tcPr/>
          <w:p w:rsidR="00000000" w:rsidDel="00000000" w:rsidP="00000000" w:rsidRDefault="00000000" w:rsidRPr="00000000" w14:paraId="00000026">
            <w:pPr>
              <w:rPr/>
            </w:pPr>
            <w:r w:rsidDel="00000000" w:rsidR="00000000" w:rsidRPr="00000000">
              <w:rPr>
                <w:rtl w:val="0"/>
              </w:rPr>
            </w:r>
          </w:p>
        </w:tc>
        <w:tc>
          <w:tcPr>
            <w:vMerge w:val="restart"/>
            <w:tcBorders>
              <w:top w:color="000000" w:space="0" w:sz="0" w:val="nil"/>
              <w:right w:color="000000" w:space="0" w:sz="0" w:val="nil"/>
            </w:tcBorders>
          </w:tcPr>
          <w:p w:rsidR="00000000" w:rsidDel="00000000" w:rsidP="00000000" w:rsidRDefault="00000000" w:rsidRPr="00000000" w14:paraId="00000027">
            <w:pPr>
              <w:rPr/>
            </w:pPr>
            <w:r w:rsidDel="00000000" w:rsidR="00000000" w:rsidRPr="00000000">
              <w:rPr>
                <w:rtl w:val="0"/>
              </w:rPr>
              <w:t xml:space="preserve">Оби нушокӣ</w:t>
            </w:r>
          </w:p>
          <w:p w:rsidR="00000000" w:rsidDel="00000000" w:rsidP="00000000" w:rsidRDefault="00000000" w:rsidRPr="00000000" w14:paraId="00000028">
            <w:pPr>
              <w:rPr/>
            </w:pPr>
            <w:r w:rsidDel="00000000" w:rsidR="00000000" w:rsidRPr="00000000">
              <w:rPr>
                <w:rtl w:val="0"/>
              </w:rPr>
            </w:r>
          </w:p>
        </w:tc>
        <w:tc>
          <w:tcPr>
            <w:vMerge w:val="restart"/>
            <w:tcBorders>
              <w:top w:color="000000" w:space="0" w:sz="0" w:val="nil"/>
              <w:left w:color="000000" w:space="0" w:sz="0" w:val="nil"/>
            </w:tcBorders>
          </w:tcPr>
          <w:p w:rsidR="00000000" w:rsidDel="00000000" w:rsidP="00000000" w:rsidRDefault="00000000" w:rsidRPr="00000000" w14:paraId="00000029">
            <w:pPr>
              <w:rPr/>
            </w:pPr>
            <w:r w:rsidDel="00000000" w:rsidR="00000000" w:rsidRPr="00000000">
              <w:rPr>
                <w:rtl w:val="0"/>
              </w:rPr>
            </w:r>
          </w:p>
        </w:tc>
        <w:tc>
          <w:tcPr>
            <w:shd w:fill="auto" w:val="clear"/>
          </w:tcPr>
          <w:p w:rsidR="00000000" w:rsidDel="00000000" w:rsidP="00000000" w:rsidRDefault="00000000" w:rsidRPr="00000000" w14:paraId="0000002A">
            <w:pPr>
              <w:rPr/>
            </w:pPr>
            <w:r w:rsidDel="00000000" w:rsidR="00000000" w:rsidRPr="00000000">
              <w:rPr>
                <w:rtl w:val="0"/>
              </w:rPr>
            </w:r>
          </w:p>
        </w:tc>
        <w:tc>
          <w:tcPr>
            <w:vMerge w:val="restart"/>
            <w:tcBorders>
              <w:top w:color="000000" w:space="0" w:sz="0" w:val="nil"/>
              <w:right w:color="000000" w:space="0" w:sz="0" w:val="nil"/>
            </w:tcBorders>
          </w:tcPr>
          <w:p w:rsidR="00000000" w:rsidDel="00000000" w:rsidP="00000000" w:rsidRDefault="00000000" w:rsidRPr="00000000" w14:paraId="0000002B">
            <w:pPr>
              <w:rPr/>
            </w:pPr>
            <w:r w:rsidDel="00000000" w:rsidR="00000000" w:rsidRPr="00000000">
              <w:rPr>
                <w:rtl w:val="0"/>
              </w:rPr>
              <w:t xml:space="preserve">Бунгоҳи тиббӣ</w:t>
            </w:r>
          </w:p>
          <w:p w:rsidR="00000000" w:rsidDel="00000000" w:rsidP="00000000" w:rsidRDefault="00000000" w:rsidRPr="00000000" w14:paraId="0000002C">
            <w:pPr>
              <w:rPr/>
            </w:pPr>
            <w:r w:rsidDel="00000000" w:rsidR="00000000" w:rsidRPr="00000000">
              <w:rPr>
                <w:rtl w:val="0"/>
              </w:rPr>
            </w:r>
          </w:p>
        </w:tc>
      </w:tr>
      <w:tr>
        <w:trPr>
          <w:cantSplit w:val="0"/>
          <w:trHeight w:val="248" w:hRule="atLeast"/>
          <w:tblHeader w:val="0"/>
        </w:trPr>
        <w:tc>
          <w:tcPr/>
          <w:p w:rsidR="00000000" w:rsidDel="00000000" w:rsidP="00000000" w:rsidRDefault="00000000" w:rsidRPr="00000000" w14:paraId="0000002D">
            <w:pPr>
              <w:rPr/>
            </w:pPr>
            <w:r w:rsidDel="00000000" w:rsidR="00000000" w:rsidRPr="00000000">
              <w:rPr>
                <w:rtl w:val="0"/>
              </w:rPr>
            </w:r>
          </w:p>
        </w:tc>
        <w:tc>
          <w:tcPr>
            <w:vMerge w:val="continue"/>
            <w:tcBorders>
              <w:top w:color="000000" w:space="0" w:sz="0" w:val="nil"/>
              <w:right w:color="000000" w:space="0" w:sz="0" w:val="nil"/>
            </w:tcBorders>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0" w:val="nil"/>
              <w:left w:color="000000" w:space="0" w:sz="0" w:val="nil"/>
            </w:tcBorders>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30">
            <w:pPr>
              <w:ind w:left="360" w:firstLine="0"/>
              <w:rPr>
                <w:b w:val="1"/>
              </w:rPr>
            </w:pPr>
            <w:r w:rsidDel="00000000" w:rsidR="00000000" w:rsidRPr="00000000">
              <w:rPr>
                <w:rtl w:val="0"/>
              </w:rPr>
            </w:r>
          </w:p>
        </w:tc>
        <w:tc>
          <w:tcPr>
            <w:vMerge w:val="continue"/>
            <w:tcBorders>
              <w:top w:color="000000" w:space="0" w:sz="0" w:val="nil"/>
              <w:right w:color="000000" w:space="0" w:sz="0" w:val="nil"/>
            </w:tcBorders>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r>
    </w:tbl>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b w:val="1"/>
        </w:rPr>
      </w:pPr>
      <w:r w:rsidDel="00000000" w:rsidR="00000000" w:rsidRPr="00000000">
        <w:rPr>
          <w:b w:val="1"/>
          <w:rtl w:val="0"/>
        </w:rPr>
        <w:t xml:space="preserve">Вазорат ё идораи ҳукумат, ки барои ин зерлоиҳа масъул аст.</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Ташкилоти   худи идоракуни  деҳа .</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b w:val="1"/>
        </w:rPr>
      </w:pPr>
      <w:r w:rsidDel="00000000" w:rsidR="00000000" w:rsidRPr="00000000">
        <w:rPr>
          <w:b w:val="1"/>
          <w:rtl w:val="0"/>
        </w:rPr>
        <w:t xml:space="preserve">Намуди зерлоиҳа</w:t>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tabs>
          <w:tab w:val="left" w:leader="none" w:pos="720"/>
          <w:tab w:val="left" w:leader="none" w:pos="3960"/>
        </w:tabs>
        <w:rPr/>
      </w:pPr>
      <w:r w:rsidDel="00000000" w:rsidR="00000000" w:rsidRPr="00000000">
        <w:rPr>
          <w:rtl w:val="0"/>
        </w:rPr>
        <w:t xml:space="preserve">  ++        Барқароркунӣ </w:t>
        <w:tab/>
        <w:t xml:space="preserve"> Сохтмони  нав </w:t>
        <w:tab/>
        <w:tab/>
        <w:tab/>
        <w:t xml:space="preserve">   Таъминот бо таҷҳизот</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2222500</wp:posOffset>
                </wp:positionH>
                <wp:positionV relativeFrom="paragraph">
                  <wp:posOffset>0</wp:posOffset>
                </wp:positionV>
                <wp:extent cx="195580" cy="195580"/>
                <wp:effectExtent b="0" l="0" r="0" t="0"/>
                <wp:wrapNone/>
                <wp:docPr id="27" name=""/>
                <a:graphic>
                  <a:graphicData uri="http://schemas.microsoft.com/office/word/2010/wordprocessingShape">
                    <wps:wsp>
                      <wps:cNvSpPr/>
                      <wps:cNvPr id="7" name="Shape 7"/>
                      <wps:spPr>
                        <a:xfrm>
                          <a:off x="5254560" y="3688560"/>
                          <a:ext cx="182880" cy="182880"/>
                        </a:xfrm>
                        <a:prstGeom prst="rect">
                          <a:avLst/>
                        </a:prstGeom>
                        <a:solidFill>
                          <a:schemeClr val="lt1"/>
                        </a:solidFill>
                        <a:ln cap="flat" cmpd="sng" w="12700">
                          <a:solidFill>
                            <a:schemeClr val="dk1"/>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2222500</wp:posOffset>
                </wp:positionH>
                <wp:positionV relativeFrom="paragraph">
                  <wp:posOffset>0</wp:posOffset>
                </wp:positionV>
                <wp:extent cx="195580" cy="195580"/>
                <wp:effectExtent b="0" l="0" r="0" t="0"/>
                <wp:wrapNone/>
                <wp:docPr id="27" name="image7.png"/>
                <a:graphic>
                  <a:graphicData uri="http://schemas.openxmlformats.org/drawingml/2006/picture">
                    <pic:pic>
                      <pic:nvPicPr>
                        <pic:cNvPr id="0" name="image7.png"/>
                        <pic:cNvPicPr preferRelativeResize="0"/>
                      </pic:nvPicPr>
                      <pic:blipFill>
                        <a:blip r:embed="rId7"/>
                        <a:srcRect/>
                        <a:stretch>
                          <a:fillRect/>
                        </a:stretch>
                      </pic:blipFill>
                      <pic:spPr>
                        <a:xfrm>
                          <a:off x="0" y="0"/>
                          <a:ext cx="195580" cy="1955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4343400</wp:posOffset>
                </wp:positionH>
                <wp:positionV relativeFrom="paragraph">
                  <wp:posOffset>0</wp:posOffset>
                </wp:positionV>
                <wp:extent cx="195580" cy="195580"/>
                <wp:effectExtent b="0" l="0" r="0" t="0"/>
                <wp:wrapNone/>
                <wp:docPr id="30" name=""/>
                <a:graphic>
                  <a:graphicData uri="http://schemas.microsoft.com/office/word/2010/wordprocessingShape">
                    <wps:wsp>
                      <wps:cNvSpPr/>
                      <wps:cNvPr id="10" name="Shape 10"/>
                      <wps:spPr>
                        <a:xfrm>
                          <a:off x="5254560" y="3688560"/>
                          <a:ext cx="182880" cy="182880"/>
                        </a:xfrm>
                        <a:prstGeom prst="rect">
                          <a:avLst/>
                        </a:prstGeom>
                        <a:solidFill>
                          <a:schemeClr val="lt1"/>
                        </a:solidFill>
                        <a:ln cap="flat" cmpd="sng" w="12700">
                          <a:solidFill>
                            <a:schemeClr val="dk1"/>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4343400</wp:posOffset>
                </wp:positionH>
                <wp:positionV relativeFrom="paragraph">
                  <wp:posOffset>0</wp:posOffset>
                </wp:positionV>
                <wp:extent cx="195580" cy="195580"/>
                <wp:effectExtent b="0" l="0" r="0" t="0"/>
                <wp:wrapNone/>
                <wp:docPr id="30" name="image10.png"/>
                <a:graphic>
                  <a:graphicData uri="http://schemas.openxmlformats.org/drawingml/2006/picture">
                    <pic:pic>
                      <pic:nvPicPr>
                        <pic:cNvPr id="0" name="image10.png"/>
                        <pic:cNvPicPr preferRelativeResize="0"/>
                      </pic:nvPicPr>
                      <pic:blipFill>
                        <a:blip r:embed="rId8"/>
                        <a:srcRect/>
                        <a:stretch>
                          <a:fillRect/>
                        </a:stretch>
                      </pic:blipFill>
                      <pic:spPr>
                        <a:xfrm>
                          <a:off x="0" y="0"/>
                          <a:ext cx="195580" cy="1955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95580" cy="202565"/>
                <wp:effectExtent b="0" l="0" r="0" t="0"/>
                <wp:wrapNone/>
                <wp:docPr id="23" name=""/>
                <a:graphic>
                  <a:graphicData uri="http://schemas.microsoft.com/office/word/2010/wordprocessingShape">
                    <wps:wsp>
                      <wps:cNvSpPr/>
                      <wps:cNvPr id="3" name="Shape 3"/>
                      <wps:spPr>
                        <a:xfrm>
                          <a:off x="5254560" y="3685068"/>
                          <a:ext cx="182880" cy="189865"/>
                        </a:xfrm>
                        <a:prstGeom prst="rect">
                          <a:avLst/>
                        </a:prstGeom>
                        <a:solidFill>
                          <a:schemeClr val="dk1"/>
                        </a:solidFill>
                        <a:ln cap="flat" cmpd="sng" w="12700">
                          <a:solidFill>
                            <a:schemeClr val="dk1"/>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95580" cy="202565"/>
                <wp:effectExtent b="0" l="0" r="0" t="0"/>
                <wp:wrapNone/>
                <wp:docPr id="23"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195580" cy="202565"/>
                        </a:xfrm>
                        <a:prstGeom prst="rect"/>
                        <a:ln/>
                      </pic:spPr>
                    </pic:pic>
                  </a:graphicData>
                </a:graphic>
              </wp:anchor>
            </w:drawing>
          </mc:Fallback>
        </mc:AlternateContent>
      </w:r>
    </w:p>
    <w:p w:rsidR="00000000" w:rsidDel="00000000" w:rsidP="00000000" w:rsidRDefault="00000000" w:rsidRPr="00000000" w14:paraId="0000003B">
      <w:pPr>
        <w:tabs>
          <w:tab w:val="left" w:leader="none" w:pos="720"/>
          <w:tab w:val="left" w:leader="none" w:pos="3960"/>
        </w:tabs>
        <w:rPr/>
      </w:pPr>
      <w:r w:rsidDel="00000000" w:rsidR="00000000" w:rsidRPr="00000000">
        <w:rPr>
          <w:rtl w:val="0"/>
        </w:rPr>
      </w:r>
    </w:p>
    <w:p w:rsidR="00000000" w:rsidDel="00000000" w:rsidP="00000000" w:rsidRDefault="00000000" w:rsidRPr="00000000" w14:paraId="0000003C">
      <w:pPr>
        <w:tabs>
          <w:tab w:val="left" w:leader="none" w:pos="720"/>
          <w:tab w:val="left" w:leader="none" w:pos="3960"/>
        </w:tabs>
        <w:rPr/>
      </w:pPr>
      <w:r w:rsidDel="00000000" w:rsidR="00000000" w:rsidRPr="00000000">
        <w:rPr>
          <w:rtl w:val="0"/>
        </w:rPr>
      </w:r>
    </w:p>
    <w:p w:rsidR="00000000" w:rsidDel="00000000" w:rsidP="00000000" w:rsidRDefault="00000000" w:rsidRPr="00000000" w14:paraId="0000003D">
      <w:pPr>
        <w:spacing w:line="276" w:lineRule="auto"/>
        <w:jc w:val="both"/>
        <w:rPr>
          <w:b w:val="1"/>
        </w:rPr>
      </w:pPr>
      <w:r w:rsidDel="00000000" w:rsidR="00000000" w:rsidRPr="00000000">
        <w:rPr>
          <w:b w:val="1"/>
          <w:rtl w:val="0"/>
        </w:rPr>
        <w:t xml:space="preserve">Ташаббускорони лоиҳа (барои ҳар як гурӯҳе, ки афзалияти зерлоиҳаи интихобшударо ҷонибдорӣ намуданд, гурӯҳи мувофиқро интихоб кунед):</w:t>
      </w:r>
    </w:p>
    <w:p w:rsidR="00000000" w:rsidDel="00000000" w:rsidP="00000000" w:rsidRDefault="00000000" w:rsidRPr="00000000" w14:paraId="0000003E">
      <w:pPr>
        <w:spacing w:line="276" w:lineRule="auto"/>
        <w:jc w:val="both"/>
        <w:rPr>
          <w:b w:val="1"/>
        </w:rPr>
      </w:pPr>
      <w:r w:rsidDel="00000000" w:rsidR="00000000" w:rsidRPr="00000000">
        <w:rPr>
          <w:rtl w:val="0"/>
        </w:rPr>
      </w:r>
    </w:p>
    <w:p w:rsidR="00000000" w:rsidDel="00000000" w:rsidP="00000000" w:rsidRDefault="00000000" w:rsidRPr="00000000" w14:paraId="0000003F">
      <w:pPr>
        <w:spacing w:line="276" w:lineRule="auto"/>
        <w:ind w:left="-142" w:firstLine="0"/>
        <w:rPr/>
      </w:pPr>
      <w:r w:rsidDel="00000000" w:rsidR="00000000" w:rsidRPr="00000000">
        <w:rPr>
          <w:b w:val="1"/>
          <w:rtl w:val="0"/>
        </w:rPr>
        <w:t xml:space="preserve">           </w:t>
      </w:r>
      <w:r w:rsidDel="00000000" w:rsidR="00000000" w:rsidRPr="00000000">
        <w:rPr>
          <w:rtl w:val="0"/>
        </w:rPr>
        <w:t xml:space="preserve">Гурӯҳи омехта(ҳамаи гурӯҳои МФГ)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95580" cy="195580"/>
                <wp:effectExtent b="0" l="0" r="0" t="0"/>
                <wp:wrapNone/>
                <wp:docPr id="26" name=""/>
                <a:graphic>
                  <a:graphicData uri="http://schemas.microsoft.com/office/word/2010/wordprocessingShape">
                    <wps:wsp>
                      <wps:cNvSpPr/>
                      <wps:cNvPr id="6" name="Shape 6"/>
                      <wps:spPr>
                        <a:xfrm>
                          <a:off x="5254560" y="3688560"/>
                          <a:ext cx="182880" cy="182880"/>
                        </a:xfrm>
                        <a:prstGeom prst="rect">
                          <a:avLst/>
                        </a:prstGeom>
                        <a:solidFill>
                          <a:schemeClr val="dk1"/>
                        </a:solidFill>
                        <a:ln cap="flat" cmpd="sng" w="12700">
                          <a:solidFill>
                            <a:schemeClr val="dk1"/>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95580" cy="195580"/>
                <wp:effectExtent b="0" l="0" r="0" t="0"/>
                <wp:wrapNone/>
                <wp:docPr id="26" name="image6.png"/>
                <a:graphic>
                  <a:graphicData uri="http://schemas.openxmlformats.org/drawingml/2006/picture">
                    <pic:pic>
                      <pic:nvPicPr>
                        <pic:cNvPr id="0" name="image6.png"/>
                        <pic:cNvPicPr preferRelativeResize="0"/>
                      </pic:nvPicPr>
                      <pic:blipFill>
                        <a:blip r:embed="rId10"/>
                        <a:srcRect/>
                        <a:stretch>
                          <a:fillRect/>
                        </a:stretch>
                      </pic:blipFill>
                      <pic:spPr>
                        <a:xfrm>
                          <a:off x="0" y="0"/>
                          <a:ext cx="195580" cy="195580"/>
                        </a:xfrm>
                        <a:prstGeom prst="rect"/>
                        <a:ln/>
                      </pic:spPr>
                    </pic:pic>
                  </a:graphicData>
                </a:graphic>
              </wp:anchor>
            </w:drawing>
          </mc:Fallback>
        </mc:AlternateContent>
      </w:r>
    </w:p>
    <w:p w:rsidR="00000000" w:rsidDel="00000000" w:rsidP="00000000" w:rsidRDefault="00000000" w:rsidRPr="00000000" w14:paraId="00000040">
      <w:pPr>
        <w:ind w:left="-142" w:firstLine="0"/>
        <w:rPr/>
      </w:pPr>
      <w:r w:rsidDel="00000000" w:rsidR="00000000" w:rsidRPr="00000000">
        <w:rPr>
          <w:rtl w:val="0"/>
        </w:rPr>
      </w:r>
    </w:p>
    <w:p w:rsidR="00000000" w:rsidDel="00000000" w:rsidP="00000000" w:rsidRDefault="00000000" w:rsidRPr="00000000" w14:paraId="00000041">
      <w:pPr>
        <w:spacing w:line="276" w:lineRule="auto"/>
        <w:ind w:left="-142" w:firstLine="0"/>
        <w:rPr/>
      </w:pPr>
      <w:r w:rsidDel="00000000" w:rsidR="00000000" w:rsidRPr="00000000">
        <w:rPr>
          <w:rtl w:val="0"/>
        </w:rPr>
        <w:t xml:space="preserve">          Гурӯҳи занон</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95580" cy="195580"/>
                <wp:effectExtent b="0" l="0" r="0" t="0"/>
                <wp:wrapNone/>
                <wp:docPr id="33" name=""/>
                <a:graphic>
                  <a:graphicData uri="http://schemas.microsoft.com/office/word/2010/wordprocessingShape">
                    <wps:wsp>
                      <wps:cNvSpPr/>
                      <wps:cNvPr id="13" name="Shape 13"/>
                      <wps:spPr>
                        <a:xfrm>
                          <a:off x="5254560" y="3688560"/>
                          <a:ext cx="182880" cy="182880"/>
                        </a:xfrm>
                        <a:prstGeom prst="rect">
                          <a:avLst/>
                        </a:prstGeom>
                        <a:noFill/>
                        <a:ln cap="flat" cmpd="sng" w="12700">
                          <a:solidFill>
                            <a:schemeClr val="dk1"/>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95580" cy="195580"/>
                <wp:effectExtent b="0" l="0" r="0" t="0"/>
                <wp:wrapNone/>
                <wp:docPr id="33" name="image13.png"/>
                <a:graphic>
                  <a:graphicData uri="http://schemas.openxmlformats.org/drawingml/2006/picture">
                    <pic:pic>
                      <pic:nvPicPr>
                        <pic:cNvPr id="0" name="image13.png"/>
                        <pic:cNvPicPr preferRelativeResize="0"/>
                      </pic:nvPicPr>
                      <pic:blipFill>
                        <a:blip r:embed="rId11"/>
                        <a:srcRect/>
                        <a:stretch>
                          <a:fillRect/>
                        </a:stretch>
                      </pic:blipFill>
                      <pic:spPr>
                        <a:xfrm>
                          <a:off x="0" y="0"/>
                          <a:ext cx="195580" cy="195580"/>
                        </a:xfrm>
                        <a:prstGeom prst="rect"/>
                        <a:ln/>
                      </pic:spPr>
                    </pic:pic>
                  </a:graphicData>
                </a:graphic>
              </wp:anchor>
            </w:drawing>
          </mc:Fallback>
        </mc:AlternateContent>
      </w:r>
    </w:p>
    <w:p w:rsidR="00000000" w:rsidDel="00000000" w:rsidP="00000000" w:rsidRDefault="00000000" w:rsidRPr="00000000" w14:paraId="00000042">
      <w:pPr>
        <w:ind w:left="-142" w:firstLine="0"/>
        <w:rPr/>
      </w:pPr>
      <w:r w:rsidDel="00000000" w:rsidR="00000000" w:rsidRPr="00000000">
        <w:rPr>
          <w:rtl w:val="0"/>
        </w:rPr>
        <w:tab/>
      </w:r>
    </w:p>
    <w:p w:rsidR="00000000" w:rsidDel="00000000" w:rsidP="00000000" w:rsidRDefault="00000000" w:rsidRPr="00000000" w14:paraId="00000043">
      <w:pPr>
        <w:spacing w:line="276" w:lineRule="auto"/>
        <w:ind w:left="-142" w:firstLine="0"/>
        <w:rPr/>
      </w:pPr>
      <w:r w:rsidDel="00000000" w:rsidR="00000000" w:rsidRPr="00000000">
        <w:rPr>
          <w:rtl w:val="0"/>
        </w:rPr>
        <w:t xml:space="preserve">          Гурӯҳи ҷавонон</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95580" cy="195580"/>
                <wp:effectExtent b="0" l="0" r="0" t="0"/>
                <wp:wrapNone/>
                <wp:docPr id="28" name=""/>
                <a:graphic>
                  <a:graphicData uri="http://schemas.microsoft.com/office/word/2010/wordprocessingShape">
                    <wps:wsp>
                      <wps:cNvSpPr/>
                      <wps:cNvPr id="8" name="Shape 8"/>
                      <wps:spPr>
                        <a:xfrm>
                          <a:off x="5254560" y="3688560"/>
                          <a:ext cx="182880" cy="182880"/>
                        </a:xfrm>
                        <a:prstGeom prst="rect">
                          <a:avLst/>
                        </a:prstGeom>
                        <a:solidFill>
                          <a:schemeClr val="lt1"/>
                        </a:solidFill>
                        <a:ln cap="flat" cmpd="sng" w="12700">
                          <a:solidFill>
                            <a:schemeClr val="dk1"/>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95580" cy="195580"/>
                <wp:effectExtent b="0" l="0" r="0" t="0"/>
                <wp:wrapNone/>
                <wp:docPr id="28" name="image8.png"/>
                <a:graphic>
                  <a:graphicData uri="http://schemas.openxmlformats.org/drawingml/2006/picture">
                    <pic:pic>
                      <pic:nvPicPr>
                        <pic:cNvPr id="0" name="image8.png"/>
                        <pic:cNvPicPr preferRelativeResize="0"/>
                      </pic:nvPicPr>
                      <pic:blipFill>
                        <a:blip r:embed="rId12"/>
                        <a:srcRect/>
                        <a:stretch>
                          <a:fillRect/>
                        </a:stretch>
                      </pic:blipFill>
                      <pic:spPr>
                        <a:xfrm>
                          <a:off x="0" y="0"/>
                          <a:ext cx="195580" cy="195580"/>
                        </a:xfrm>
                        <a:prstGeom prst="rect"/>
                        <a:ln/>
                      </pic:spPr>
                    </pic:pic>
                  </a:graphicData>
                </a:graphic>
              </wp:anchor>
            </w:drawing>
          </mc:Fallback>
        </mc:AlternateContent>
      </w:r>
    </w:p>
    <w:p w:rsidR="00000000" w:rsidDel="00000000" w:rsidP="00000000" w:rsidRDefault="00000000" w:rsidRPr="00000000" w14:paraId="00000044">
      <w:pPr>
        <w:rPr/>
      </w:pPr>
      <w:r w:rsidDel="00000000" w:rsidR="00000000" w:rsidRPr="00000000">
        <w:rPr>
          <w:rtl w:val="0"/>
        </w:rPr>
      </w:r>
    </w:p>
    <w:tbl>
      <w:tblPr>
        <w:tblStyle w:val="Table3"/>
        <w:tblW w:w="10206.0" w:type="dxa"/>
        <w:jc w:val="left"/>
        <w:tblInd w:w="-115.0" w:type="dxa"/>
        <w:tblLayout w:type="fixed"/>
        <w:tblLook w:val="0000"/>
      </w:tblPr>
      <w:tblGrid>
        <w:gridCol w:w="1843"/>
        <w:gridCol w:w="8363"/>
        <w:tblGridChange w:id="0">
          <w:tblGrid>
            <w:gridCol w:w="1843"/>
            <w:gridCol w:w="8363"/>
          </w:tblGrid>
        </w:tblGridChange>
      </w:tblGrid>
      <w:tr>
        <w:trPr>
          <w:cantSplit w:val="1"/>
          <w:tblHeader w:val="0"/>
        </w:trPr>
        <w:tc>
          <w:tcPr>
            <w:vAlign w:val="center"/>
          </w:tcPr>
          <w:p w:rsidR="00000000" w:rsidDel="00000000" w:rsidP="00000000" w:rsidRDefault="00000000" w:rsidRPr="00000000" w14:paraId="00000045">
            <w:pPr>
              <w:tabs>
                <w:tab w:val="left" w:leader="none" w:pos="4950"/>
              </w:tabs>
              <w:ind w:left="-107" w:firstLine="0"/>
              <w:jc w:val="both"/>
              <w:rPr>
                <w:b w:val="1"/>
              </w:rPr>
            </w:pPr>
            <w:r w:rsidDel="00000000" w:rsidR="00000000" w:rsidRPr="00000000">
              <w:rPr>
                <w:b w:val="1"/>
                <w:rtl w:val="0"/>
              </w:rPr>
              <w:t xml:space="preserve">Макони татбиқи зерлоиҳа</w:t>
            </w:r>
          </w:p>
        </w:tc>
        <w:tc>
          <w:tcPr>
            <w:tcBorders>
              <w:left w:color="000000" w:space="0" w:sz="0" w:val="nil"/>
              <w:bottom w:color="000000" w:space="0" w:sz="4" w:val="single"/>
            </w:tcBorders>
          </w:tcPr>
          <w:p w:rsidR="00000000" w:rsidDel="00000000" w:rsidP="00000000" w:rsidRDefault="00000000" w:rsidRPr="00000000" w14:paraId="00000046">
            <w:pPr>
              <w:tabs>
                <w:tab w:val="left" w:leader="none" w:pos="4950"/>
              </w:tabs>
              <w:jc w:val="center"/>
              <w:rPr>
                <w:b w:val="1"/>
              </w:rPr>
            </w:pPr>
            <w:r w:rsidDel="00000000" w:rsidR="00000000" w:rsidRPr="00000000">
              <w:rPr>
                <w:rtl w:val="0"/>
              </w:rPr>
            </w:r>
          </w:p>
          <w:p w:rsidR="00000000" w:rsidDel="00000000" w:rsidP="00000000" w:rsidRDefault="00000000" w:rsidRPr="00000000" w14:paraId="00000047">
            <w:pPr>
              <w:tabs>
                <w:tab w:val="left" w:leader="none" w:pos="4950"/>
              </w:tabs>
              <w:jc w:val="center"/>
              <w:rPr>
                <w:b w:val="1"/>
              </w:rPr>
            </w:pPr>
            <w:r w:rsidDel="00000000" w:rsidR="00000000" w:rsidRPr="00000000">
              <w:rPr>
                <w:rtl w:val="0"/>
              </w:rPr>
            </w:r>
          </w:p>
          <w:p w:rsidR="00000000" w:rsidDel="00000000" w:rsidP="00000000" w:rsidRDefault="00000000" w:rsidRPr="00000000" w14:paraId="00000048">
            <w:pPr>
              <w:tabs>
                <w:tab w:val="left" w:leader="none" w:pos="4950"/>
              </w:tabs>
              <w:jc w:val="center"/>
              <w:rPr>
                <w:b w:val="1"/>
              </w:rPr>
            </w:pPr>
            <w:r w:rsidDel="00000000" w:rsidR="00000000" w:rsidRPr="00000000">
              <w:rPr>
                <w:rtl w:val="0"/>
              </w:rPr>
            </w:r>
          </w:p>
          <w:p w:rsidR="00000000" w:rsidDel="00000000" w:rsidP="00000000" w:rsidRDefault="00000000" w:rsidRPr="00000000" w14:paraId="00000049">
            <w:pPr>
              <w:tabs>
                <w:tab w:val="left" w:leader="none" w:pos="4950"/>
              </w:tabs>
              <w:jc w:val="center"/>
              <w:rPr>
                <w:b w:val="1"/>
                <w:i w:val="1"/>
              </w:rPr>
            </w:pPr>
            <w:r w:rsidDel="00000000" w:rsidR="00000000" w:rsidRPr="00000000">
              <w:rPr>
                <w:b w:val="1"/>
                <w:i w:val="1"/>
                <w:rtl w:val="0"/>
              </w:rPr>
              <w:t xml:space="preserve">Колхозобод</w:t>
            </w:r>
          </w:p>
        </w:tc>
      </w:tr>
      <w:tr>
        <w:trPr>
          <w:cantSplit w:val="1"/>
          <w:tblHeader w:val="0"/>
        </w:trPr>
        <w:tc>
          <w:tcPr/>
          <w:p w:rsidR="00000000" w:rsidDel="00000000" w:rsidP="00000000" w:rsidRDefault="00000000" w:rsidRPr="00000000" w14:paraId="0000004A">
            <w:pPr>
              <w:tabs>
                <w:tab w:val="left" w:leader="none" w:pos="4950"/>
              </w:tabs>
              <w:rPr/>
            </w:pPr>
            <w:r w:rsidDel="00000000" w:rsidR="00000000" w:rsidRPr="00000000">
              <w:rPr>
                <w:rtl w:val="0"/>
              </w:rPr>
            </w:r>
          </w:p>
        </w:tc>
        <w:tc>
          <w:tcPr>
            <w:tcBorders>
              <w:left w:color="000000" w:space="0" w:sz="0" w:val="nil"/>
            </w:tcBorders>
          </w:tcPr>
          <w:p w:rsidR="00000000" w:rsidDel="00000000" w:rsidP="00000000" w:rsidRDefault="00000000" w:rsidRPr="00000000" w14:paraId="0000004B">
            <w:pPr>
              <w:tabs>
                <w:tab w:val="left" w:leader="none" w:pos="4950"/>
              </w:tabs>
              <w:jc w:val="center"/>
              <w:rPr>
                <w:i w:val="1"/>
              </w:rPr>
            </w:pPr>
            <w:r w:rsidDel="00000000" w:rsidR="00000000" w:rsidRPr="00000000">
              <w:rPr>
                <w:i w:val="1"/>
                <w:rtl w:val="0"/>
              </w:rPr>
              <w:t xml:space="preserve">ҷамоа (шаҳрак, шаҳр,деҳа, маҳалла)</w:t>
            </w:r>
          </w:p>
        </w:tc>
      </w:tr>
      <w:tr>
        <w:trPr>
          <w:cantSplit w:val="1"/>
          <w:tblHeader w:val="0"/>
        </w:trPr>
        <w:tc>
          <w:tcPr/>
          <w:p w:rsidR="00000000" w:rsidDel="00000000" w:rsidP="00000000" w:rsidRDefault="00000000" w:rsidRPr="00000000" w14:paraId="0000004C">
            <w:pPr>
              <w:tabs>
                <w:tab w:val="left" w:leader="none" w:pos="4950"/>
              </w:tabs>
              <w:rPr/>
            </w:pPr>
            <w:r w:rsidDel="00000000" w:rsidR="00000000" w:rsidRPr="00000000">
              <w:rPr>
                <w:rtl w:val="0"/>
              </w:rPr>
              <w:t xml:space="preserve">                          </w:t>
            </w:r>
          </w:p>
        </w:tc>
        <w:tc>
          <w:tcPr>
            <w:tcBorders>
              <w:left w:color="000000" w:space="0" w:sz="0" w:val="nil"/>
              <w:bottom w:color="000000" w:space="0" w:sz="4" w:val="single"/>
            </w:tcBorders>
          </w:tcPr>
          <w:p w:rsidR="00000000" w:rsidDel="00000000" w:rsidP="00000000" w:rsidRDefault="00000000" w:rsidRPr="00000000" w14:paraId="0000004D">
            <w:pPr>
              <w:tabs>
                <w:tab w:val="left" w:leader="none" w:pos="4950"/>
              </w:tabs>
              <w:jc w:val="center"/>
              <w:rPr>
                <w:i w:val="1"/>
              </w:rPr>
            </w:pPr>
            <w:r w:rsidDel="00000000" w:rsidR="00000000" w:rsidRPr="00000000">
              <w:rPr>
                <w:i w:val="1"/>
                <w:rtl w:val="0"/>
              </w:rPr>
              <w:t xml:space="preserve">Сучон</w:t>
            </w:r>
          </w:p>
        </w:tc>
      </w:tr>
      <w:tr>
        <w:trPr>
          <w:cantSplit w:val="1"/>
          <w:tblHeader w:val="0"/>
        </w:trPr>
        <w:tc>
          <w:tcPr/>
          <w:p w:rsidR="00000000" w:rsidDel="00000000" w:rsidP="00000000" w:rsidRDefault="00000000" w:rsidRPr="00000000" w14:paraId="0000004E">
            <w:pPr>
              <w:tabs>
                <w:tab w:val="left" w:leader="none" w:pos="4950"/>
              </w:tabs>
              <w:rPr/>
            </w:pPr>
            <w:r w:rsidDel="00000000" w:rsidR="00000000" w:rsidRPr="00000000">
              <w:rPr>
                <w:rtl w:val="0"/>
              </w:rPr>
            </w:r>
          </w:p>
        </w:tc>
        <w:tc>
          <w:tcPr>
            <w:tcBorders>
              <w:left w:color="000000" w:space="0" w:sz="0" w:val="nil"/>
            </w:tcBorders>
          </w:tcPr>
          <w:p w:rsidR="00000000" w:rsidDel="00000000" w:rsidP="00000000" w:rsidRDefault="00000000" w:rsidRPr="00000000" w14:paraId="0000004F">
            <w:pPr>
              <w:tabs>
                <w:tab w:val="left" w:leader="none" w:pos="4950"/>
              </w:tabs>
              <w:jc w:val="center"/>
              <w:rPr>
                <w:i w:val="1"/>
              </w:rPr>
            </w:pPr>
            <w:r w:rsidDel="00000000" w:rsidR="00000000" w:rsidRPr="00000000">
              <w:rPr>
                <w:i w:val="1"/>
                <w:rtl w:val="0"/>
              </w:rPr>
              <w:t xml:space="preserve">Ҷамоат</w:t>
            </w:r>
          </w:p>
        </w:tc>
      </w:tr>
      <w:tr>
        <w:trPr>
          <w:cantSplit w:val="1"/>
          <w:tblHeader w:val="0"/>
        </w:trPr>
        <w:tc>
          <w:tcPr/>
          <w:p w:rsidR="00000000" w:rsidDel="00000000" w:rsidP="00000000" w:rsidRDefault="00000000" w:rsidRPr="00000000" w14:paraId="00000050">
            <w:pPr>
              <w:tabs>
                <w:tab w:val="left" w:leader="none" w:pos="4950"/>
              </w:tabs>
              <w:rPr/>
            </w:pPr>
            <w:r w:rsidDel="00000000" w:rsidR="00000000" w:rsidRPr="00000000">
              <w:rPr>
                <w:rtl w:val="0"/>
              </w:rPr>
            </w:r>
          </w:p>
        </w:tc>
        <w:tc>
          <w:tcPr>
            <w:tcBorders>
              <w:left w:color="000000" w:space="0" w:sz="0" w:val="nil"/>
              <w:bottom w:color="000000" w:space="0" w:sz="4" w:val="single"/>
            </w:tcBorders>
          </w:tcPr>
          <w:p w:rsidR="00000000" w:rsidDel="00000000" w:rsidP="00000000" w:rsidRDefault="00000000" w:rsidRPr="00000000" w14:paraId="00000051">
            <w:pPr>
              <w:tabs>
                <w:tab w:val="left" w:leader="none" w:pos="4950"/>
              </w:tabs>
              <w:jc w:val="center"/>
              <w:rPr>
                <w:i w:val="1"/>
              </w:rPr>
            </w:pPr>
            <w:r w:rsidDel="00000000" w:rsidR="00000000" w:rsidRPr="00000000">
              <w:rPr>
                <w:i w:val="1"/>
                <w:rtl w:val="0"/>
              </w:rPr>
              <w:t xml:space="preserve">Шуғнон</w:t>
            </w:r>
          </w:p>
        </w:tc>
      </w:tr>
      <w:tr>
        <w:trPr>
          <w:cantSplit w:val="1"/>
          <w:tblHeader w:val="0"/>
        </w:trPr>
        <w:tc>
          <w:tcPr/>
          <w:p w:rsidR="00000000" w:rsidDel="00000000" w:rsidP="00000000" w:rsidRDefault="00000000" w:rsidRPr="00000000" w14:paraId="00000052">
            <w:pPr>
              <w:tabs>
                <w:tab w:val="left" w:leader="none" w:pos="4950"/>
              </w:tabs>
              <w:rPr/>
            </w:pPr>
            <w:r w:rsidDel="00000000" w:rsidR="00000000" w:rsidRPr="00000000">
              <w:rPr>
                <w:rtl w:val="0"/>
              </w:rPr>
            </w:r>
          </w:p>
        </w:tc>
        <w:tc>
          <w:tcPr>
            <w:tcBorders>
              <w:left w:color="000000" w:space="0" w:sz="0" w:val="nil"/>
            </w:tcBorders>
          </w:tcPr>
          <w:p w:rsidR="00000000" w:rsidDel="00000000" w:rsidP="00000000" w:rsidRDefault="00000000" w:rsidRPr="00000000" w14:paraId="00000053">
            <w:pPr>
              <w:tabs>
                <w:tab w:val="left" w:leader="none" w:pos="4950"/>
              </w:tabs>
              <w:jc w:val="center"/>
              <w:rPr>
                <w:i w:val="1"/>
              </w:rPr>
            </w:pPr>
            <w:r w:rsidDel="00000000" w:rsidR="00000000" w:rsidRPr="00000000">
              <w:rPr>
                <w:i w:val="1"/>
                <w:rtl w:val="0"/>
              </w:rPr>
              <w:t xml:space="preserve">ноҳия /шаҳр</w:t>
            </w:r>
          </w:p>
        </w:tc>
      </w:tr>
      <w:tr>
        <w:trPr>
          <w:cantSplit w:val="1"/>
          <w:tblHeader w:val="0"/>
        </w:trPr>
        <w:tc>
          <w:tcPr/>
          <w:p w:rsidR="00000000" w:rsidDel="00000000" w:rsidP="00000000" w:rsidRDefault="00000000" w:rsidRPr="00000000" w14:paraId="00000054">
            <w:pPr>
              <w:tabs>
                <w:tab w:val="left" w:leader="none" w:pos="4950"/>
              </w:tabs>
              <w:rPr/>
            </w:pPr>
            <w:r w:rsidDel="00000000" w:rsidR="00000000" w:rsidRPr="00000000">
              <w:rPr>
                <w:rtl w:val="0"/>
              </w:rPr>
            </w:r>
          </w:p>
        </w:tc>
        <w:tc>
          <w:tcPr>
            <w:tcBorders>
              <w:left w:color="000000" w:space="0" w:sz="0" w:val="nil"/>
              <w:bottom w:color="000000" w:space="0" w:sz="4" w:val="single"/>
            </w:tcBorders>
          </w:tcPr>
          <w:p w:rsidR="00000000" w:rsidDel="00000000" w:rsidP="00000000" w:rsidRDefault="00000000" w:rsidRPr="00000000" w14:paraId="00000055">
            <w:pPr>
              <w:tabs>
                <w:tab w:val="left" w:leader="none" w:pos="4950"/>
              </w:tabs>
              <w:jc w:val="center"/>
              <w:rPr>
                <w:i w:val="1"/>
              </w:rPr>
            </w:pPr>
            <w:r w:rsidDel="00000000" w:rsidR="00000000" w:rsidRPr="00000000">
              <w:rPr>
                <w:i w:val="1"/>
                <w:rtl w:val="0"/>
              </w:rPr>
              <w:t xml:space="preserve">ВМКБ</w:t>
            </w:r>
          </w:p>
        </w:tc>
      </w:tr>
      <w:tr>
        <w:trPr>
          <w:cantSplit w:val="1"/>
          <w:tblHeader w:val="0"/>
        </w:trPr>
        <w:tc>
          <w:tcPr/>
          <w:p w:rsidR="00000000" w:rsidDel="00000000" w:rsidP="00000000" w:rsidRDefault="00000000" w:rsidRPr="00000000" w14:paraId="00000056">
            <w:pPr>
              <w:tabs>
                <w:tab w:val="left" w:leader="none" w:pos="4950"/>
              </w:tabs>
              <w:rPr/>
            </w:pPr>
            <w:r w:rsidDel="00000000" w:rsidR="00000000" w:rsidRPr="00000000">
              <w:rPr>
                <w:rtl w:val="0"/>
              </w:rPr>
            </w:r>
          </w:p>
        </w:tc>
        <w:tc>
          <w:tcPr>
            <w:tcBorders>
              <w:top w:color="000000" w:space="0" w:sz="4" w:val="single"/>
              <w:left w:color="000000" w:space="0" w:sz="0" w:val="nil"/>
            </w:tcBorders>
          </w:tcPr>
          <w:p w:rsidR="00000000" w:rsidDel="00000000" w:rsidP="00000000" w:rsidRDefault="00000000" w:rsidRPr="00000000" w14:paraId="00000057">
            <w:pPr>
              <w:tabs>
                <w:tab w:val="left" w:leader="none" w:pos="4950"/>
              </w:tabs>
              <w:jc w:val="center"/>
              <w:rPr>
                <w:i w:val="1"/>
              </w:rPr>
            </w:pPr>
            <w:r w:rsidDel="00000000" w:rsidR="00000000" w:rsidRPr="00000000">
              <w:rPr>
                <w:i w:val="1"/>
                <w:rtl w:val="0"/>
              </w:rPr>
              <w:t xml:space="preserve">Минтақа</w:t>
            </w:r>
          </w:p>
          <w:p w:rsidR="00000000" w:rsidDel="00000000" w:rsidP="00000000" w:rsidRDefault="00000000" w:rsidRPr="00000000" w14:paraId="00000058">
            <w:pPr>
              <w:tabs>
                <w:tab w:val="left" w:leader="none" w:pos="4950"/>
              </w:tabs>
              <w:jc w:val="center"/>
              <w:rPr>
                <w:i w:val="1"/>
              </w:rPr>
            </w:pPr>
            <w:r w:rsidDel="00000000" w:rsidR="00000000" w:rsidRPr="00000000">
              <w:rPr>
                <w:rtl w:val="0"/>
              </w:rPr>
            </w:r>
          </w:p>
          <w:p w:rsidR="00000000" w:rsidDel="00000000" w:rsidP="00000000" w:rsidRDefault="00000000" w:rsidRPr="00000000" w14:paraId="00000059">
            <w:pPr>
              <w:tabs>
                <w:tab w:val="left" w:leader="none" w:pos="4950"/>
              </w:tabs>
              <w:jc w:val="center"/>
              <w:rPr>
                <w:i w:val="1"/>
              </w:rPr>
            </w:pPr>
            <w:r w:rsidDel="00000000" w:rsidR="00000000" w:rsidRPr="00000000">
              <w:rPr>
                <w:rtl w:val="0"/>
              </w:rPr>
            </w:r>
          </w:p>
          <w:p w:rsidR="00000000" w:rsidDel="00000000" w:rsidP="00000000" w:rsidRDefault="00000000" w:rsidRPr="00000000" w14:paraId="0000005A">
            <w:pPr>
              <w:tabs>
                <w:tab w:val="left" w:leader="none" w:pos="4950"/>
              </w:tabs>
              <w:jc w:val="center"/>
              <w:rPr>
                <w:i w:val="1"/>
              </w:rPr>
            </w:pPr>
            <w:r w:rsidDel="00000000" w:rsidR="00000000" w:rsidRPr="00000000">
              <w:rPr>
                <w:rtl w:val="0"/>
              </w:rPr>
            </w:r>
          </w:p>
          <w:p w:rsidR="00000000" w:rsidDel="00000000" w:rsidP="00000000" w:rsidRDefault="00000000" w:rsidRPr="00000000" w14:paraId="0000005B">
            <w:pPr>
              <w:tabs>
                <w:tab w:val="left" w:leader="none" w:pos="4950"/>
              </w:tabs>
              <w:jc w:val="center"/>
              <w:rPr>
                <w:i w:val="1"/>
              </w:rPr>
            </w:pPr>
            <w:r w:rsidDel="00000000" w:rsidR="00000000" w:rsidRPr="00000000">
              <w:rPr>
                <w:rtl w:val="0"/>
              </w:rPr>
            </w:r>
          </w:p>
        </w:tc>
      </w:tr>
    </w:tbl>
    <w:p w:rsidR="00000000" w:rsidDel="00000000" w:rsidP="00000000" w:rsidRDefault="00000000" w:rsidRPr="00000000" w14:paraId="0000005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426"/>
          <w:tab w:val="left" w:leader="none" w:pos="3600"/>
        </w:tabs>
        <w:spacing w:after="0" w:before="0" w:line="240" w:lineRule="auto"/>
        <w:ind w:left="435" w:right="0" w:hanging="360"/>
        <w:jc w:val="center"/>
        <w:rPr>
          <w:b w:val="1"/>
          <w:i w:val="1"/>
          <w:smallCaps w:val="0"/>
          <w:strike w:val="0"/>
          <w:color w:val="000000"/>
          <w:shd w:fill="auto" w:val="clear"/>
          <w:vertAlign w:val="baseline"/>
        </w:rPr>
      </w:pPr>
      <w:r w:rsidDel="00000000" w:rsidR="00000000" w:rsidRPr="00000000">
        <w:rPr>
          <w:b w:val="1"/>
          <w:i w:val="1"/>
          <w:smallCaps w:val="0"/>
          <w:strike w:val="0"/>
          <w:color w:val="000000"/>
          <w:u w:val="none"/>
          <w:shd w:fill="auto" w:val="clear"/>
          <w:vertAlign w:val="baseline"/>
          <w:rtl w:val="0"/>
        </w:rPr>
        <w:t xml:space="preserve">Тавсифи зерлоиҳа. </w:t>
      </w:r>
    </w:p>
    <w:p w:rsidR="00000000" w:rsidDel="00000000" w:rsidP="00000000" w:rsidRDefault="00000000" w:rsidRPr="00000000" w14:paraId="0000005D">
      <w:pPr>
        <w:tabs>
          <w:tab w:val="left" w:leader="none" w:pos="426"/>
          <w:tab w:val="left" w:leader="none" w:pos="3600"/>
        </w:tabs>
        <w:ind w:left="75" w:firstLine="0"/>
        <w:rPr>
          <w:b w:val="1"/>
          <w:i w:val="1"/>
        </w:rPr>
      </w:pPr>
      <w:r w:rsidDel="00000000" w:rsidR="00000000" w:rsidRPr="00000000">
        <w:rPr>
          <w:rtl w:val="0"/>
        </w:rPr>
      </w:r>
    </w:p>
    <w:p w:rsidR="00000000" w:rsidDel="00000000" w:rsidP="00000000" w:rsidRDefault="00000000" w:rsidRPr="00000000" w14:paraId="0000005E">
      <w:pPr>
        <w:tabs>
          <w:tab w:val="left" w:leader="none" w:pos="426"/>
          <w:tab w:val="left" w:leader="none" w:pos="3600"/>
        </w:tabs>
        <w:ind w:left="75" w:firstLine="0"/>
        <w:jc w:val="both"/>
        <w:rPr>
          <w:i w:val="1"/>
        </w:rPr>
      </w:pPr>
      <w:r w:rsidDel="00000000" w:rsidR="00000000" w:rsidRPr="00000000">
        <w:rPr>
          <w:i w:val="1"/>
          <w:rtl w:val="0"/>
        </w:rPr>
        <w:t xml:space="preserve">Деҳаи  Колхозободи  ҷамоати  деҳаи Сучон  яке  ази    деҳаҳои  хурди  ин ҷамоат   ба  исоб  меравад  . Шумораи  аҳоли  ин деҳа   ба 222  нафар  баробар  буда ,  аз  ин шумора  110 нафарашонро  занон ташкил  медиҳад  .  Солҳои  1930  -36  ба  деҳа  дар давраи ташкилёбии  аввалин   колхозҳо  ҷӯйбори  оби  полезӣ сохта  шуда   ааҳоли  деҳа  ва колхозу  баъдтар  савхоз аз ин об истифода  намудаанд . Бо гузашти  солҳо  аҳоли  деҳа  афзоиш  ёфта  ҷуйбори  оби  полези талаботи   аҳоли деҳаро қоне кардан  наметавонист  ,</w:t>
      </w:r>
    </w:p>
    <w:p w:rsidR="00000000" w:rsidDel="00000000" w:rsidP="00000000" w:rsidRDefault="00000000" w:rsidRPr="00000000" w14:paraId="0000005F">
      <w:pPr>
        <w:tabs>
          <w:tab w:val="left" w:leader="none" w:pos="426"/>
          <w:tab w:val="left" w:leader="none" w:pos="3600"/>
        </w:tabs>
        <w:ind w:left="75" w:firstLine="0"/>
        <w:jc w:val="both"/>
        <w:rPr>
          <w:i w:val="1"/>
        </w:rPr>
      </w:pPr>
      <w:r w:rsidDel="00000000" w:rsidR="00000000" w:rsidRPr="00000000">
        <w:rPr>
          <w:i w:val="1"/>
          <w:rtl w:val="0"/>
        </w:rPr>
        <w:t xml:space="preserve"> Дар давраи совхоз  ба дараи  Шорвдара  роҳи  мошингард  сохта шуда  ҷӯҳбори  мазкур он вақт   аз нав  карда  шуда  буд .Баъди  барҳам хурдани   калхозу  савхоз   хоҷагиҳои  иҷрокорон   таъмири  бозсози  ин  ҷӯйбор  пурра   ба гардани  ин сокиннони  деҳа  монда шуд . </w:t>
      </w:r>
    </w:p>
    <w:p w:rsidR="00000000" w:rsidDel="00000000" w:rsidP="00000000" w:rsidRDefault="00000000" w:rsidRPr="00000000" w14:paraId="00000060">
      <w:pPr>
        <w:tabs>
          <w:tab w:val="left" w:leader="none" w:pos="426"/>
          <w:tab w:val="left" w:leader="none" w:pos="3600"/>
        </w:tabs>
        <w:ind w:left="75" w:firstLine="0"/>
        <w:jc w:val="both"/>
        <w:rPr>
          <w:i w:val="1"/>
        </w:rPr>
      </w:pPr>
      <w:r w:rsidDel="00000000" w:rsidR="00000000" w:rsidRPr="00000000">
        <w:rPr>
          <w:i w:val="1"/>
          <w:rtl w:val="0"/>
        </w:rPr>
        <w:t xml:space="preserve">  Басабаби  мушкилоти  иқтисодӣ  ва  паст  будани  сатҳи  зиндагии  аксаряти   сокинони  деҳа  бо  захираҳои  дохилӣ  барқарор  ва  васеъ   намудани  ҷӯйбори   обёрии   мавҷуда   аз имконият берун  аст . </w:t>
      </w:r>
    </w:p>
    <w:p w:rsidR="00000000" w:rsidDel="00000000" w:rsidP="00000000" w:rsidRDefault="00000000" w:rsidRPr="00000000" w14:paraId="00000061">
      <w:pPr>
        <w:tabs>
          <w:tab w:val="left" w:leader="none" w:pos="426"/>
          <w:tab w:val="left" w:leader="none" w:pos="3600"/>
        </w:tabs>
        <w:ind w:left="75" w:firstLine="0"/>
        <w:jc w:val="both"/>
        <w:rPr>
          <w:i w:val="1"/>
        </w:rPr>
      </w:pPr>
      <w:r w:rsidDel="00000000" w:rsidR="00000000" w:rsidRPr="00000000">
        <w:rPr>
          <w:i w:val="1"/>
          <w:rtl w:val="0"/>
        </w:rPr>
        <w:t xml:space="preserve">  Бинобар ин  аҳоли  деҳа  аз имконияти  пешниҳодшуда   дар  лоиҳаи  ЛТУИИ бисёр хушҳол  шуданд  ва ба мақсади  бархурдор  шудани  аз  имконияти  пешниҳодшуда  дар маҷлиси умуми  деҳа  барои  интихоби  афзалятҳои   аввалиндараҷа   маҳз  ба  барқарорсозӣ   системаи  хатти оби полезӣ  афзаляти  аввалиндараҷа  доранд .</w:t>
      </w:r>
    </w:p>
    <w:p w:rsidR="00000000" w:rsidDel="00000000" w:rsidP="00000000" w:rsidRDefault="00000000" w:rsidRPr="00000000" w14:paraId="00000062">
      <w:pPr>
        <w:tabs>
          <w:tab w:val="left" w:leader="none" w:pos="426"/>
          <w:tab w:val="left" w:leader="none" w:pos="3600"/>
        </w:tabs>
        <w:rPr>
          <w:b w:val="1"/>
          <w:i w:val="1"/>
        </w:rPr>
      </w:pPr>
      <w:r w:rsidDel="00000000" w:rsidR="00000000" w:rsidRPr="00000000">
        <w:rPr>
          <w:rtl w:val="0"/>
        </w:rPr>
      </w:r>
    </w:p>
    <w:tbl>
      <w:tblPr>
        <w:tblStyle w:val="Table4"/>
        <w:tblW w:w="1006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065"/>
        <w:tblGridChange w:id="0">
          <w:tblGrid>
            <w:gridCol w:w="10065"/>
          </w:tblGrid>
        </w:tblGridChange>
      </w:tblGrid>
      <w:tr>
        <w:trPr>
          <w:cantSplit w:val="0"/>
          <w:trHeight w:val="270" w:hRule="atLeast"/>
          <w:tblHeader w:val="0"/>
        </w:trPr>
        <w:tc>
          <w:tcPr>
            <w:tcBorders>
              <w:left w:color="000000" w:space="0" w:sz="0" w:val="nil"/>
              <w:right w:color="000000" w:space="0" w:sz="0" w:val="nil"/>
            </w:tcBorders>
          </w:tcPr>
          <w:p w:rsidR="00000000" w:rsidDel="00000000" w:rsidP="00000000" w:rsidRDefault="00000000" w:rsidRPr="00000000" w14:paraId="00000063">
            <w:pPr>
              <w:tabs>
                <w:tab w:val="left" w:leader="none" w:pos="0"/>
                <w:tab w:val="left" w:leader="none" w:pos="720"/>
                <w:tab w:val="left" w:leader="none" w:pos="3600"/>
              </w:tabs>
              <w:spacing w:line="276" w:lineRule="auto"/>
              <w:ind w:right="-142"/>
              <w:rPr>
                <w:b w:val="1"/>
                <w:i w:val="1"/>
              </w:rPr>
            </w:pPr>
            <w:r w:rsidDel="00000000" w:rsidR="00000000" w:rsidRPr="00000000">
              <w:rPr>
                <w:rtl w:val="0"/>
              </w:rPr>
            </w:r>
          </w:p>
          <w:p w:rsidR="00000000" w:rsidDel="00000000" w:rsidP="00000000" w:rsidRDefault="00000000" w:rsidRPr="00000000" w14:paraId="00000064">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3600"/>
              </w:tabs>
              <w:spacing w:after="0" w:before="0" w:line="276" w:lineRule="auto"/>
              <w:ind w:left="0" w:right="0" w:firstLine="0"/>
              <w:jc w:val="left"/>
              <w:rPr>
                <w:b w:val="1"/>
                <w:i w:val="0"/>
                <w:smallCaps w:val="0"/>
                <w:strike w:val="0"/>
                <w:color w:val="000000"/>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Рӯйхати мушкилоти асосии рушди деҳот, ки онро ҷомеа муайян кардааст:</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           </w:t>
            </w:r>
            <w:r w:rsidDel="00000000" w:rsidR="00000000" w:rsidRPr="00000000">
              <w:rPr>
                <w:i w:val="0"/>
                <w:smallCaps w:val="0"/>
                <w:strike w:val="0"/>
                <w:color w:val="000000"/>
                <w:u w:val="none"/>
                <w:shd w:fill="auto" w:val="clear"/>
                <w:vertAlign w:val="baseline"/>
                <w:rtl w:val="0"/>
              </w:rPr>
              <w:t xml:space="preserve"> 1. </w:t>
            </w:r>
            <w:r w:rsidDel="00000000" w:rsidR="00000000" w:rsidRPr="00000000">
              <w:rPr>
                <w:smallCaps w:val="0"/>
                <w:strike w:val="0"/>
                <w:color w:val="000000"/>
                <w:u w:val="none"/>
                <w:shd w:fill="auto" w:val="clear"/>
                <w:vertAlign w:val="baseline"/>
                <w:rtl w:val="0"/>
              </w:rPr>
              <w:t xml:space="preserve">Норасои  оби  полезӣ .</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pPr>
            <w:r w:rsidDel="00000000" w:rsidR="00000000" w:rsidRPr="00000000">
              <w:rPr>
                <w:rtl w:val="0"/>
              </w:rPr>
              <w:t xml:space="preserve">            2. Таъмири роҳ</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pPr>
            <w:r w:rsidDel="00000000" w:rsidR="00000000" w:rsidRPr="00000000">
              <w:rPr>
                <w:rtl w:val="0"/>
              </w:rPr>
              <w:t xml:space="preserve">            3. Таъмири боғчаи кудакон</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pPr>
            <w:r w:rsidDel="00000000" w:rsidR="00000000" w:rsidRPr="00000000">
              <w:rPr>
                <w:rtl w:val="0"/>
              </w:rPr>
              <w:t xml:space="preserve">            4. Сохтмони купрук</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pPr>
            <w:r w:rsidDel="00000000" w:rsidR="00000000" w:rsidRPr="00000000">
              <w:rPr>
                <w:rtl w:val="0"/>
              </w:rPr>
              <w:t xml:space="preserve">            5.  Майдончаи варзишӣ</w:t>
            </w:r>
          </w:p>
        </w:tc>
      </w:tr>
      <w:tr>
        <w:trPr>
          <w:cantSplit w:val="0"/>
          <w:trHeight w:val="1186" w:hRule="atLeast"/>
          <w:tblHeader w:val="0"/>
        </w:trPr>
        <w:tc>
          <w:tcPr>
            <w:tcBorders>
              <w:left w:color="000000" w:space="0" w:sz="0" w:val="nil"/>
              <w:right w:color="000000" w:space="0" w:sz="0" w:val="nil"/>
            </w:tcBorders>
          </w:tcPr>
          <w:p w:rsidR="00000000" w:rsidDel="00000000" w:rsidP="00000000" w:rsidRDefault="00000000" w:rsidRPr="00000000" w14:paraId="0000006A">
            <w:pPr>
              <w:tabs>
                <w:tab w:val="left" w:leader="none" w:pos="720"/>
                <w:tab w:val="left" w:leader="none" w:pos="3600"/>
              </w:tabs>
              <w:spacing w:line="276" w:lineRule="auto"/>
              <w:rPr/>
            </w:pPr>
            <w:r w:rsidDel="00000000" w:rsidR="00000000" w:rsidRPr="00000000">
              <w:rPr>
                <w:rtl w:val="0"/>
              </w:rPr>
            </w:r>
          </w:p>
          <w:p w:rsidR="00000000" w:rsidDel="00000000" w:rsidP="00000000" w:rsidRDefault="00000000" w:rsidRPr="00000000" w14:paraId="0000006B">
            <w:pPr>
              <w:tabs>
                <w:tab w:val="left" w:leader="none" w:pos="460"/>
              </w:tabs>
              <w:spacing w:line="276" w:lineRule="auto"/>
              <w:rPr>
                <w:b w:val="1"/>
              </w:rPr>
            </w:pPr>
            <w:r w:rsidDel="00000000" w:rsidR="00000000" w:rsidRPr="00000000">
              <w:rPr>
                <w:rtl w:val="0"/>
              </w:rPr>
            </w:r>
          </w:p>
          <w:p w:rsidR="00000000" w:rsidDel="00000000" w:rsidP="00000000" w:rsidRDefault="00000000" w:rsidRPr="00000000" w14:paraId="0000006C">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tabs>
                <w:tab w:val="left" w:leader="none" w:pos="460"/>
              </w:tabs>
              <w:spacing w:after="0" w:before="0" w:line="276" w:lineRule="auto"/>
              <w:ind w:left="35" w:right="0" w:hanging="35"/>
              <w:jc w:val="left"/>
              <w:rPr>
                <w:rFonts w:ascii="Times New Roman" w:cs="Times New Roman" w:eastAsia="Times New Roman" w:hAnsi="Times New Roman"/>
                <w:b w:val="1"/>
                <w:i w:val="0"/>
                <w:smallCaps w:val="0"/>
                <w:strike w:val="0"/>
                <w:color w:val="000000"/>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Сармоягузориҳои афзалиятноки зерлоиҳаҳои аз ҷониби ҷомеа муайяншуда </w:t>
            </w:r>
            <w:r w:rsidDel="00000000" w:rsidR="00000000" w:rsidRPr="00000000">
              <w:rPr>
                <w:i w:val="0"/>
                <w:smallCaps w:val="0"/>
                <w:strike w:val="0"/>
                <w:color w:val="000000"/>
                <w:u w:val="none"/>
                <w:shd w:fill="auto" w:val="clear"/>
                <w:vertAlign w:val="baseline"/>
                <w:rtl w:val="0"/>
              </w:rPr>
              <w:t xml:space="preserve">(рӯйхат аз рӯи дараҷабандии афзалият):</w:t>
            </w:r>
            <w:r w:rsidDel="00000000" w:rsidR="00000000" w:rsidRPr="00000000">
              <w:rPr>
                <w:rtl w:val="0"/>
              </w:rPr>
            </w:r>
          </w:p>
          <w:p w:rsidR="00000000" w:rsidDel="00000000" w:rsidP="00000000" w:rsidRDefault="00000000" w:rsidRPr="00000000" w14:paraId="0000006D">
            <w:pPr>
              <w:tabs>
                <w:tab w:val="left" w:leader="none" w:pos="720"/>
                <w:tab w:val="left" w:leader="none" w:pos="3600"/>
              </w:tabs>
              <w:spacing w:line="276" w:lineRule="auto"/>
              <w:ind w:left="35" w:hanging="35"/>
              <w:jc w:val="both"/>
              <w:rPr>
                <w:i w:val="1"/>
              </w:rPr>
            </w:pPr>
            <w:r w:rsidDel="00000000" w:rsidR="00000000" w:rsidRPr="00000000">
              <w:rPr>
                <w:b w:val="1"/>
                <w:i w:val="1"/>
                <w:rtl w:val="0"/>
              </w:rPr>
              <w:t xml:space="preserve">              </w:t>
            </w:r>
            <w:r w:rsidDel="00000000" w:rsidR="00000000" w:rsidRPr="00000000">
              <w:rPr>
                <w:i w:val="1"/>
                <w:rtl w:val="0"/>
              </w:rPr>
              <w:t xml:space="preserve"> Санаи  14 феврал   соли  2022  бо  иштироки  31  нафар   аз ҷумла   11 нафар  занон (аз  он 2  нафарашон  ҷавонон )   ва  20  нафар   мардон  (аз  он  3 нафар арашон  ҷавонон ) маҷлиси  муайан  кардани афзаляти  деҳа  баргузор  гардид  , ки натиҷааш чунин аст :</w:t>
            </w:r>
          </w:p>
          <w:p w:rsidR="00000000" w:rsidDel="00000000" w:rsidP="00000000" w:rsidRDefault="00000000" w:rsidRPr="00000000" w14:paraId="0000006E">
            <w:pPr>
              <w:tabs>
                <w:tab w:val="left" w:leader="none" w:pos="720"/>
                <w:tab w:val="left" w:leader="none" w:pos="3600"/>
              </w:tabs>
              <w:spacing w:line="276" w:lineRule="auto"/>
              <w:ind w:left="35" w:hanging="35"/>
              <w:jc w:val="both"/>
              <w:rPr>
                <w:i w:val="1"/>
              </w:rPr>
            </w:pPr>
            <w:r w:rsidDel="00000000" w:rsidR="00000000" w:rsidRPr="00000000">
              <w:rPr>
                <w:i w:val="1"/>
                <w:rtl w:val="0"/>
              </w:rPr>
              <w:t xml:space="preserve">  Хатти  оби полезӣ -18  овоз ;</w:t>
            </w:r>
          </w:p>
          <w:p w:rsidR="00000000" w:rsidDel="00000000" w:rsidP="00000000" w:rsidRDefault="00000000" w:rsidRPr="00000000" w14:paraId="0000006F">
            <w:pPr>
              <w:tabs>
                <w:tab w:val="left" w:leader="none" w:pos="720"/>
                <w:tab w:val="left" w:leader="none" w:pos="3600"/>
              </w:tabs>
              <w:spacing w:line="276" w:lineRule="auto"/>
              <w:ind w:left="35" w:hanging="35"/>
              <w:jc w:val="both"/>
              <w:rPr>
                <w:i w:val="1"/>
              </w:rPr>
            </w:pPr>
            <w:r w:rsidDel="00000000" w:rsidR="00000000" w:rsidRPr="00000000">
              <w:rPr>
                <w:i w:val="1"/>
                <w:rtl w:val="0"/>
              </w:rPr>
              <w:t xml:space="preserve"> Сохтмони  майдончаи  варзишӣ -7;</w:t>
            </w:r>
          </w:p>
        </w:tc>
      </w:tr>
      <w:tr>
        <w:trPr>
          <w:cantSplit w:val="0"/>
          <w:trHeight w:val="260" w:hRule="atLeast"/>
          <w:tblHeader w:val="0"/>
        </w:trPr>
        <w:tc>
          <w:tcPr>
            <w:tcBorders>
              <w:left w:color="000000" w:space="0" w:sz="0" w:val="nil"/>
              <w:right w:color="000000" w:space="0" w:sz="0" w:val="nil"/>
            </w:tcBorders>
          </w:tcPr>
          <w:p w:rsidR="00000000" w:rsidDel="00000000" w:rsidP="00000000" w:rsidRDefault="00000000" w:rsidRPr="00000000" w14:paraId="00000070">
            <w:pPr>
              <w:tabs>
                <w:tab w:val="left" w:leader="none" w:pos="720"/>
                <w:tab w:val="left" w:leader="none" w:pos="3600"/>
              </w:tabs>
              <w:spacing w:line="276" w:lineRule="auto"/>
              <w:rPr/>
            </w:pPr>
            <w:r w:rsidDel="00000000" w:rsidR="00000000" w:rsidRPr="00000000">
              <w:rPr>
                <w:rtl w:val="0"/>
              </w:rPr>
            </w:r>
          </w:p>
        </w:tc>
      </w:tr>
      <w:tr>
        <w:trPr>
          <w:cantSplit w:val="0"/>
          <w:trHeight w:val="2401" w:hRule="atLeast"/>
          <w:tblHeader w:val="0"/>
        </w:trPr>
        <w:tc>
          <w:tcPr>
            <w:tcBorders>
              <w:left w:color="000000" w:space="0" w:sz="0" w:val="nil"/>
              <w:right w:color="000000" w:space="0" w:sz="0" w:val="nil"/>
            </w:tcBorders>
          </w:tcPr>
          <w:p w:rsidR="00000000" w:rsidDel="00000000" w:rsidP="00000000" w:rsidRDefault="00000000" w:rsidRPr="00000000" w14:paraId="00000071">
            <w:pPr>
              <w:tabs>
                <w:tab w:val="left" w:leader="none" w:pos="3600"/>
              </w:tabs>
              <w:ind w:right="-284"/>
              <w:jc w:val="both"/>
              <w:rPr>
                <w:i w:val="1"/>
              </w:rPr>
            </w:pPr>
            <w:r w:rsidDel="00000000" w:rsidR="00000000" w:rsidRPr="00000000">
              <w:rPr>
                <w:rtl w:val="0"/>
              </w:rPr>
            </w:r>
          </w:p>
          <w:p w:rsidR="00000000" w:rsidDel="00000000" w:rsidP="00000000" w:rsidRDefault="00000000" w:rsidRPr="00000000" w14:paraId="00000072">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360" w:right="0" w:hanging="360"/>
              <w:jc w:val="both"/>
              <w:rPr>
                <w:i w:val="1"/>
                <w:smallCaps w:val="0"/>
                <w:strike w:val="0"/>
                <w:color w:val="000000"/>
                <w:shd w:fill="auto" w:val="clear"/>
                <w:vertAlign w:val="baseline"/>
              </w:rPr>
            </w:pPr>
            <w:r w:rsidDel="00000000" w:rsidR="00000000" w:rsidRPr="00000000">
              <w:rPr>
                <w:i w:val="1"/>
                <w:smallCaps w:val="0"/>
                <w:strike w:val="0"/>
                <w:color w:val="000000"/>
                <w:u w:val="none"/>
                <w:shd w:fill="auto" w:val="clear"/>
                <w:vertAlign w:val="baseline"/>
                <w:rtl w:val="0"/>
              </w:rPr>
              <w:t xml:space="preserve">Тавсифи мушкилии интихобшуда ва чӣ тавр зерлоиҳаи интихобшуда барои ҳалли мушкилии муайяншуда пешбинӣ шудааст:</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360" w:right="0" w:firstLine="0"/>
              <w:jc w:val="both"/>
              <w:rPr>
                <w:i w:val="1"/>
                <w:smallCaps w:val="0"/>
                <w:strike w:val="0"/>
                <w:color w:val="000000"/>
                <w:u w:val="none"/>
                <w:shd w:fill="auto" w:val="clear"/>
                <w:vertAlign w:val="baseline"/>
              </w:rPr>
            </w:pPr>
            <w:r w:rsidDel="00000000" w:rsidR="00000000" w:rsidRPr="00000000">
              <w:rPr>
                <w:i w:val="1"/>
                <w:smallCaps w:val="0"/>
                <w:strike w:val="0"/>
                <w:color w:val="000000"/>
                <w:u w:val="none"/>
                <w:shd w:fill="auto" w:val="clear"/>
                <w:vertAlign w:val="baseline"/>
                <w:rtl w:val="0"/>
              </w:rPr>
              <w:t xml:space="preserve">Афзаляти  интихоб  гардида   яке  аз мушкилоти  асоси деҳа   ба ҳисоб  меравад . Он  дар натиҷаи  муҳокимаи  гурӯҳҳои  мақсаднок  МФГ  ва барраси  дар маҷлиси  умумии  афзалятдиҳҳи  ин деҳа   мушкилоти  аввалиндараҷа  ҳисобида  шуда    барои  дастгирӣ   ва маблағгузорӣ   пешниҳод гардид . Ҳалли  ин мушкилот  дар  оянда  имконият   медиҳад , ки  душвориҳо  дар  сатҳи  деҳа  мавҷуд буда  бартараф  карда  шаванд  .</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360" w:right="0" w:firstLine="0"/>
              <w:jc w:val="both"/>
              <w:rPr>
                <w:i w:val="1"/>
                <w:smallCaps w:val="0"/>
                <w:strike w:val="0"/>
                <w:color w:val="000000"/>
                <w:u w:val="none"/>
                <w:shd w:fill="auto" w:val="clear"/>
                <w:vertAlign w:val="baseline"/>
              </w:rPr>
            </w:pPr>
            <w:r w:rsidDel="00000000" w:rsidR="00000000" w:rsidRPr="00000000">
              <w:rPr>
                <w:rtl w:val="0"/>
              </w:rPr>
            </w:r>
          </w:p>
        </w:tc>
      </w:tr>
    </w:tbl>
    <w:p w:rsidR="00000000" w:rsidDel="00000000" w:rsidP="00000000" w:rsidRDefault="00000000" w:rsidRPr="00000000" w14:paraId="00000075">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tabs>
          <w:tab w:val="left" w:leader="none" w:pos="3600"/>
        </w:tabs>
        <w:spacing w:after="0" w:before="0" w:line="276" w:lineRule="auto"/>
        <w:ind w:left="360" w:right="0" w:hanging="360"/>
        <w:jc w:val="left"/>
        <w:rPr>
          <w:rFonts w:ascii="Times New Roman" w:cs="Times New Roman" w:eastAsia="Times New Roman" w:hAnsi="Times New Roman"/>
          <w:b w:val="0"/>
          <w:i w:val="0"/>
          <w:smallCaps w:val="0"/>
          <w:strike w:val="0"/>
          <w:color w:val="000000"/>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Ҳадафи зерлоиҳа</w:t>
      </w:r>
      <w:r w:rsidDel="00000000" w:rsidR="00000000" w:rsidRPr="00000000">
        <w:rPr>
          <w:i w:val="0"/>
          <w:smallCaps w:val="0"/>
          <w:strike w:val="0"/>
          <w:color w:val="000000"/>
          <w:u w:val="none"/>
          <w:shd w:fill="auto" w:val="clear"/>
          <w:vertAlign w:val="baseline"/>
          <w:rtl w:val="0"/>
        </w:rPr>
        <w:t xml:space="preserve"> (деҳа ба чӣ ноил шудан мехоҳад?):</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s>
        <w:spacing w:after="0" w:before="0" w:line="276" w:lineRule="auto"/>
        <w:ind w:left="360" w:right="0" w:firstLine="0"/>
        <w:jc w:val="left"/>
        <w:rPr>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s>
        <w:spacing w:after="0" w:before="0" w:line="276" w:lineRule="auto"/>
        <w:ind w:left="360" w:right="0" w:firstLine="0"/>
        <w:jc w:val="both"/>
        <w:rPr>
          <w:i w:val="1"/>
          <w:smallCaps w:val="0"/>
          <w:strike w:val="0"/>
          <w:color w:val="000000"/>
          <w:u w:val="none"/>
          <w:shd w:fill="auto" w:val="clear"/>
          <w:vertAlign w:val="baseline"/>
        </w:rPr>
      </w:pPr>
      <w:r w:rsidDel="00000000" w:rsidR="00000000" w:rsidRPr="00000000">
        <w:rPr>
          <w:i w:val="1"/>
          <w:smallCaps w:val="0"/>
          <w:strike w:val="0"/>
          <w:color w:val="000000"/>
          <w:u w:val="none"/>
          <w:shd w:fill="auto" w:val="clear"/>
          <w:vertAlign w:val="baseline"/>
          <w:rtl w:val="0"/>
        </w:rPr>
        <w:t xml:space="preserve">Барои таъмин  намудани  оби полези  барои  заминҳои  коршоям . </w:t>
      </w:r>
    </w:p>
    <w:p w:rsidR="00000000" w:rsidDel="00000000" w:rsidP="00000000" w:rsidRDefault="00000000" w:rsidRPr="00000000" w14:paraId="00000078">
      <w:pPr>
        <w:tabs>
          <w:tab w:val="left" w:leader="none" w:pos="3600"/>
        </w:tabs>
        <w:spacing w:line="276" w:lineRule="auto"/>
        <w:rPr/>
      </w:pPr>
      <w:r w:rsidDel="00000000" w:rsidR="00000000" w:rsidRPr="00000000">
        <w:rPr>
          <w:rtl w:val="0"/>
        </w:rPr>
      </w:r>
    </w:p>
    <w:p w:rsidR="00000000" w:rsidDel="00000000" w:rsidP="00000000" w:rsidRDefault="00000000" w:rsidRPr="00000000" w14:paraId="00000079">
      <w:pPr>
        <w:tabs>
          <w:tab w:val="left" w:leader="none" w:pos="720"/>
          <w:tab w:val="left" w:leader="none" w:pos="3960"/>
        </w:tabs>
        <w:rPr/>
      </w:pPr>
      <w:r w:rsidDel="00000000" w:rsidR="00000000" w:rsidRPr="00000000">
        <w:rPr>
          <w:rtl w:val="0"/>
        </w:rPr>
      </w:r>
    </w:p>
    <w:p w:rsidR="00000000" w:rsidDel="00000000" w:rsidP="00000000" w:rsidRDefault="00000000" w:rsidRPr="00000000" w14:paraId="0000007A">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426" w:right="0" w:hanging="435"/>
        <w:jc w:val="left"/>
        <w:rPr>
          <w:rFonts w:ascii="Times New Roman" w:cs="Times New Roman" w:eastAsia="Times New Roman" w:hAnsi="Times New Roman"/>
          <w:b w:val="0"/>
          <w:i w:val="0"/>
          <w:smallCaps w:val="0"/>
          <w:strike w:val="0"/>
          <w:color w:val="000000"/>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Натиҷаҳои пешбинишуда аз зерлоиҳа</w:t>
      </w:r>
      <w:r w:rsidDel="00000000" w:rsidR="00000000" w:rsidRPr="00000000">
        <w:rPr>
          <w:i w:val="0"/>
          <w:smallCaps w:val="0"/>
          <w:strike w:val="0"/>
          <w:color w:val="000000"/>
          <w:u w:val="none"/>
          <w:shd w:fill="auto" w:val="clear"/>
          <w:vertAlign w:val="baseline"/>
          <w:rtl w:val="0"/>
        </w:rPr>
        <w:t xml:space="preserve"> (лутфан 2-3 нишондиҳандаро барои арзёбӣ номбар кунед, ки оё лоиҳа ба ҳадафи худ расид ё не):</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426"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w:t>
      </w:r>
    </w:p>
    <w:p w:rsidR="00000000" w:rsidDel="00000000" w:rsidP="00000000" w:rsidRDefault="00000000" w:rsidRPr="00000000" w14:paraId="0000007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786" w:right="0" w:hanging="360"/>
        <w:jc w:val="left"/>
        <w:rPr>
          <w:b w:val="1"/>
          <w:i w:val="1"/>
          <w:smallCaps w:val="0"/>
          <w:strike w:val="0"/>
          <w:color w:val="000000"/>
          <w:shd w:fill="auto" w:val="clear"/>
          <w:vertAlign w:val="baseline"/>
        </w:rPr>
      </w:pPr>
      <w:r w:rsidDel="00000000" w:rsidR="00000000" w:rsidRPr="00000000">
        <w:rPr>
          <w:b w:val="1"/>
          <w:i w:val="1"/>
          <w:smallCaps w:val="0"/>
          <w:strike w:val="0"/>
          <w:color w:val="000000"/>
          <w:u w:val="none"/>
          <w:shd w:fill="auto" w:val="clear"/>
          <w:vertAlign w:val="baseline"/>
          <w:rtl w:val="0"/>
        </w:rPr>
        <w:t xml:space="preserve">Заминҳои  коршоями деҳа  аз об  таъмин мешаванд ..</w:t>
      </w:r>
    </w:p>
    <w:p w:rsidR="00000000" w:rsidDel="00000000" w:rsidP="00000000" w:rsidRDefault="00000000" w:rsidRPr="00000000" w14:paraId="0000007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786" w:right="0" w:hanging="360"/>
        <w:jc w:val="left"/>
        <w:rPr>
          <w:b w:val="1"/>
          <w:i w:val="1"/>
          <w:smallCaps w:val="0"/>
          <w:strike w:val="0"/>
          <w:color w:val="000000"/>
          <w:shd w:fill="auto" w:val="clear"/>
          <w:vertAlign w:val="baseline"/>
        </w:rPr>
      </w:pPr>
      <w:r w:rsidDel="00000000" w:rsidR="00000000" w:rsidRPr="00000000">
        <w:rPr>
          <w:b w:val="1"/>
          <w:i w:val="1"/>
          <w:smallCaps w:val="0"/>
          <w:strike w:val="0"/>
          <w:color w:val="000000"/>
          <w:u w:val="none"/>
          <w:shd w:fill="auto" w:val="clear"/>
          <w:vertAlign w:val="baseline"/>
          <w:rtl w:val="0"/>
        </w:rPr>
        <w:t xml:space="preserve">Беҳтар  шудани  сатҳи зиндаги аҳоли  аз ҳисоби   заминҳои  коршоям .</w:t>
      </w:r>
    </w:p>
    <w:p w:rsidR="00000000" w:rsidDel="00000000" w:rsidP="00000000" w:rsidRDefault="00000000" w:rsidRPr="00000000" w14:paraId="0000007E">
      <w:pPr>
        <w:tabs>
          <w:tab w:val="left" w:leader="none" w:pos="720"/>
          <w:tab w:val="left" w:leader="none" w:pos="3960"/>
        </w:tabs>
        <w:rPr/>
      </w:pP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600"/>
        </w:tabs>
        <w:spacing w:after="0" w:before="0" w:line="240" w:lineRule="auto"/>
        <w:ind w:left="435" w:right="0" w:firstLine="0"/>
        <w:jc w:val="left"/>
        <w:rPr>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tabs>
          <w:tab w:val="left" w:leader="none" w:pos="720"/>
          <w:tab w:val="left" w:leader="none" w:pos="3600"/>
        </w:tabs>
        <w:spacing w:after="0" w:before="0" w:line="240" w:lineRule="auto"/>
        <w:ind w:left="435" w:right="0" w:hanging="435"/>
        <w:jc w:val="left"/>
        <w:rPr>
          <w:rFonts w:ascii="Times New Roman" w:cs="Times New Roman" w:eastAsia="Times New Roman" w:hAnsi="Times New Roman"/>
          <w:b w:val="0"/>
          <w:i w:val="0"/>
          <w:smallCaps w:val="0"/>
          <w:strike w:val="0"/>
          <w:color w:val="000000"/>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Ҷузъҳои зерлоиҳа:</w:t>
      </w:r>
      <w:r w:rsidDel="00000000" w:rsidR="00000000" w:rsidRPr="00000000">
        <w:rPr>
          <w:i w:val="0"/>
          <w:smallCaps w:val="0"/>
          <w:strike w:val="0"/>
          <w:color w:val="000000"/>
          <w:u w:val="none"/>
          <w:shd w:fill="auto" w:val="clear"/>
          <w:vertAlign w:val="baseline"/>
          <w:rtl w:val="0"/>
        </w:rPr>
        <w:t xml:space="preserve"> (ҳадди ақал 2-3 вазифаҳоеро номбар кунед, ки бояд аз оғози татбиқ то анҷоми онҳо иҷро шаванд): </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600"/>
        </w:tabs>
        <w:spacing w:after="0" w:before="0" w:line="240" w:lineRule="auto"/>
        <w:ind w:left="435" w:right="0" w:firstLine="0"/>
        <w:jc w:val="left"/>
        <w:rPr>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720"/>
          <w:tab w:val="left" w:leader="none" w:pos="3600"/>
        </w:tabs>
        <w:spacing w:after="0" w:before="0" w:line="240" w:lineRule="auto"/>
        <w:ind w:left="795" w:right="0" w:hanging="360"/>
        <w:jc w:val="left"/>
        <w:rPr>
          <w:i w:val="1"/>
          <w:smallCaps w:val="0"/>
          <w:strike w:val="0"/>
          <w:color w:val="000000"/>
          <w:shd w:fill="auto" w:val="clear"/>
          <w:vertAlign w:val="baseline"/>
        </w:rPr>
      </w:pPr>
      <w:r w:rsidDel="00000000" w:rsidR="00000000" w:rsidRPr="00000000">
        <w:rPr>
          <w:i w:val="1"/>
          <w:smallCaps w:val="0"/>
          <w:strike w:val="0"/>
          <w:color w:val="000000"/>
          <w:u w:val="none"/>
          <w:shd w:fill="auto" w:val="clear"/>
          <w:vertAlign w:val="baseline"/>
          <w:rtl w:val="0"/>
        </w:rPr>
        <w:t xml:space="preserve">Ба роҳ мондани корҳои лоиҳакашӣ-сметави</w:t>
      </w:r>
    </w:p>
    <w:p w:rsidR="00000000" w:rsidDel="00000000" w:rsidP="00000000" w:rsidRDefault="00000000" w:rsidRPr="00000000" w14:paraId="0000008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720"/>
          <w:tab w:val="left" w:leader="none" w:pos="3600"/>
        </w:tabs>
        <w:spacing w:after="0" w:before="0" w:line="240" w:lineRule="auto"/>
        <w:ind w:left="795" w:right="0" w:hanging="360"/>
        <w:jc w:val="left"/>
        <w:rPr>
          <w:i w:val="1"/>
          <w:smallCaps w:val="0"/>
          <w:strike w:val="0"/>
          <w:color w:val="000000"/>
          <w:shd w:fill="auto" w:val="clear"/>
          <w:vertAlign w:val="baseline"/>
        </w:rPr>
      </w:pPr>
      <w:r w:rsidDel="00000000" w:rsidR="00000000" w:rsidRPr="00000000">
        <w:rPr>
          <w:i w:val="1"/>
          <w:smallCaps w:val="0"/>
          <w:strike w:val="0"/>
          <w:color w:val="000000"/>
          <w:u w:val="none"/>
          <w:shd w:fill="auto" w:val="clear"/>
          <w:vertAlign w:val="baseline"/>
          <w:rtl w:val="0"/>
        </w:rPr>
        <w:t xml:space="preserve">Таъмини сохтимни масолеҳ .</w:t>
      </w:r>
    </w:p>
    <w:p w:rsidR="00000000" w:rsidDel="00000000" w:rsidP="00000000" w:rsidRDefault="00000000" w:rsidRPr="00000000" w14:paraId="0000008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720"/>
          <w:tab w:val="left" w:leader="none" w:pos="3600"/>
        </w:tabs>
        <w:spacing w:after="0" w:before="0" w:line="240" w:lineRule="auto"/>
        <w:ind w:left="795" w:right="0" w:hanging="360"/>
        <w:jc w:val="left"/>
        <w:rPr>
          <w:i w:val="1"/>
          <w:smallCaps w:val="0"/>
          <w:strike w:val="0"/>
          <w:color w:val="000000"/>
          <w:shd w:fill="auto" w:val="clear"/>
          <w:vertAlign w:val="baseline"/>
        </w:rPr>
      </w:pPr>
      <w:r w:rsidDel="00000000" w:rsidR="00000000" w:rsidRPr="00000000">
        <w:rPr>
          <w:i w:val="1"/>
          <w:smallCaps w:val="0"/>
          <w:strike w:val="0"/>
          <w:color w:val="000000"/>
          <w:u w:val="none"/>
          <w:shd w:fill="auto" w:val="clear"/>
          <w:vertAlign w:val="baseline"/>
          <w:rtl w:val="0"/>
        </w:rPr>
        <w:t xml:space="preserve">Назорат  аз болои сохтимон .</w:t>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tabs>
          <w:tab w:val="left" w:leader="none" w:pos="720"/>
          <w:tab w:val="left" w:leader="none" w:pos="3960"/>
        </w:tabs>
        <w:spacing w:line="276" w:lineRule="auto"/>
        <w:rPr>
          <w:b w:val="1"/>
          <w:i w:val="1"/>
        </w:rPr>
      </w:pPr>
      <w:r w:rsidDel="00000000" w:rsidR="00000000" w:rsidRPr="00000000">
        <w:rPr>
          <w:b w:val="1"/>
          <w:rtl w:val="0"/>
        </w:rPr>
        <w:t xml:space="preserve">1.7 Таъсирнокӣ ба муҳити зист:</w:t>
      </w:r>
      <w:r w:rsidDel="00000000" w:rsidR="00000000" w:rsidRPr="00000000">
        <w:rPr>
          <w:rtl w:val="0"/>
        </w:rPr>
      </w:r>
    </w:p>
    <w:p w:rsidR="00000000" w:rsidDel="00000000" w:rsidP="00000000" w:rsidRDefault="00000000" w:rsidRPr="00000000" w14:paraId="00000087">
      <w:pPr>
        <w:tabs>
          <w:tab w:val="left" w:leader="none" w:pos="720"/>
          <w:tab w:val="left" w:leader="none" w:pos="3960"/>
        </w:tabs>
        <w:rPr/>
      </w:pPr>
      <w:r w:rsidDel="00000000" w:rsidR="00000000" w:rsidRPr="00000000">
        <w:rPr>
          <w:rtl w:val="0"/>
        </w:rPr>
      </w:r>
    </w:p>
    <w:p w:rsidR="00000000" w:rsidDel="00000000" w:rsidP="00000000" w:rsidRDefault="00000000" w:rsidRPr="00000000" w14:paraId="00000088">
      <w:pPr>
        <w:tabs>
          <w:tab w:val="left" w:leader="none" w:pos="720"/>
          <w:tab w:val="left" w:leader="none" w:pos="3960"/>
        </w:tabs>
        <w:rPr/>
      </w:pPr>
      <w:r w:rsidDel="00000000" w:rsidR="00000000" w:rsidRPr="00000000">
        <w:rPr>
          <w:rtl w:val="0"/>
        </w:rPr>
        <w:t xml:space="preserve">           Мусбӣ                    </w:t>
        <w:tab/>
        <w:t xml:space="preserve">Безарар </w:t>
        <w:tab/>
        <w:tab/>
        <w:tab/>
        <w:tab/>
        <w:t xml:space="preserve">Манфӣ</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88901</wp:posOffset>
                </wp:positionH>
                <wp:positionV relativeFrom="paragraph">
                  <wp:posOffset>0</wp:posOffset>
                </wp:positionV>
                <wp:extent cx="192405" cy="192405"/>
                <wp:effectExtent b="0" l="0" r="0" t="0"/>
                <wp:wrapNone/>
                <wp:docPr id="24" name=""/>
                <a:graphic>
                  <a:graphicData uri="http://schemas.microsoft.com/office/word/2010/wordprocessingShape">
                    <wps:wsp>
                      <wps:cNvSpPr/>
                      <wps:cNvPr id="4" name="Shape 4"/>
                      <wps:spPr>
                        <a:xfrm>
                          <a:off x="5254560" y="3688560"/>
                          <a:ext cx="182880" cy="182880"/>
                        </a:xfrm>
                        <a:prstGeom prst="rect">
                          <a:avLst/>
                        </a:prstGeom>
                        <a:solidFill>
                          <a:schemeClr val="dk1"/>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88901</wp:posOffset>
                </wp:positionH>
                <wp:positionV relativeFrom="paragraph">
                  <wp:posOffset>0</wp:posOffset>
                </wp:positionV>
                <wp:extent cx="192405" cy="192405"/>
                <wp:effectExtent b="0" l="0" r="0" t="0"/>
                <wp:wrapNone/>
                <wp:docPr id="24" name="image4.png"/>
                <a:graphic>
                  <a:graphicData uri="http://schemas.openxmlformats.org/drawingml/2006/picture">
                    <pic:pic>
                      <pic:nvPicPr>
                        <pic:cNvPr id="0" name="image4.png"/>
                        <pic:cNvPicPr preferRelativeResize="0"/>
                      </pic:nvPicPr>
                      <pic:blipFill>
                        <a:blip r:embed="rId13"/>
                        <a:srcRect/>
                        <a:stretch>
                          <a:fillRect/>
                        </a:stretch>
                      </pic:blipFill>
                      <pic:spPr>
                        <a:xfrm>
                          <a:off x="0" y="0"/>
                          <a:ext cx="192405" cy="1924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4292600</wp:posOffset>
                </wp:positionH>
                <wp:positionV relativeFrom="paragraph">
                  <wp:posOffset>0</wp:posOffset>
                </wp:positionV>
                <wp:extent cx="192405" cy="192405"/>
                <wp:effectExtent b="0" l="0" r="0" t="0"/>
                <wp:wrapNone/>
                <wp:docPr id="31" name=""/>
                <a:graphic>
                  <a:graphicData uri="http://schemas.microsoft.com/office/word/2010/wordprocessingShape">
                    <wps:wsp>
                      <wps:cNvSpPr/>
                      <wps:cNvPr id="11" name="Shape 11"/>
                      <wps:spPr>
                        <a:xfrm>
                          <a:off x="5254560" y="3688560"/>
                          <a:ext cx="182880" cy="18288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4292600</wp:posOffset>
                </wp:positionH>
                <wp:positionV relativeFrom="paragraph">
                  <wp:posOffset>0</wp:posOffset>
                </wp:positionV>
                <wp:extent cx="192405" cy="192405"/>
                <wp:effectExtent b="0" l="0" r="0" t="0"/>
                <wp:wrapNone/>
                <wp:docPr id="31" name="image11.png"/>
                <a:graphic>
                  <a:graphicData uri="http://schemas.openxmlformats.org/drawingml/2006/picture">
                    <pic:pic>
                      <pic:nvPicPr>
                        <pic:cNvPr id="0" name="image11.png"/>
                        <pic:cNvPicPr preferRelativeResize="0"/>
                      </pic:nvPicPr>
                      <pic:blipFill>
                        <a:blip r:embed="rId14"/>
                        <a:srcRect/>
                        <a:stretch>
                          <a:fillRect/>
                        </a:stretch>
                      </pic:blipFill>
                      <pic:spPr>
                        <a:xfrm>
                          <a:off x="0" y="0"/>
                          <a:ext cx="192405" cy="1924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2222500</wp:posOffset>
                </wp:positionH>
                <wp:positionV relativeFrom="paragraph">
                  <wp:posOffset>0</wp:posOffset>
                </wp:positionV>
                <wp:extent cx="192405" cy="192405"/>
                <wp:effectExtent b="0" l="0" r="0" t="0"/>
                <wp:wrapNone/>
                <wp:docPr id="25" name=""/>
                <a:graphic>
                  <a:graphicData uri="http://schemas.microsoft.com/office/word/2010/wordprocessingShape">
                    <wps:wsp>
                      <wps:cNvSpPr/>
                      <wps:cNvPr id="5" name="Shape 5"/>
                      <wps:spPr>
                        <a:xfrm>
                          <a:off x="5254560" y="3688560"/>
                          <a:ext cx="182880" cy="18288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2222500</wp:posOffset>
                </wp:positionH>
                <wp:positionV relativeFrom="paragraph">
                  <wp:posOffset>0</wp:posOffset>
                </wp:positionV>
                <wp:extent cx="192405" cy="192405"/>
                <wp:effectExtent b="0" l="0" r="0" t="0"/>
                <wp:wrapNone/>
                <wp:docPr id="25" name="image5.png"/>
                <a:graphic>
                  <a:graphicData uri="http://schemas.openxmlformats.org/drawingml/2006/picture">
                    <pic:pic>
                      <pic:nvPicPr>
                        <pic:cNvPr id="0" name="image5.png"/>
                        <pic:cNvPicPr preferRelativeResize="0"/>
                      </pic:nvPicPr>
                      <pic:blipFill>
                        <a:blip r:embed="rId15"/>
                        <a:srcRect/>
                        <a:stretch>
                          <a:fillRect/>
                        </a:stretch>
                      </pic:blipFill>
                      <pic:spPr>
                        <a:xfrm>
                          <a:off x="0" y="0"/>
                          <a:ext cx="192405" cy="192405"/>
                        </a:xfrm>
                        <a:prstGeom prst="rect"/>
                        <a:ln/>
                      </pic:spPr>
                    </pic:pic>
                  </a:graphicData>
                </a:graphic>
              </wp:anchor>
            </w:drawing>
          </mc:Fallback>
        </mc:AlternateContent>
      </w:r>
    </w:p>
    <w:p w:rsidR="00000000" w:rsidDel="00000000" w:rsidP="00000000" w:rsidRDefault="00000000" w:rsidRPr="00000000" w14:paraId="00000089">
      <w:pPr>
        <w:tabs>
          <w:tab w:val="left" w:leader="none" w:pos="720"/>
          <w:tab w:val="left" w:leader="none" w:pos="3960"/>
        </w:tabs>
        <w:rPr>
          <w:i w:val="1"/>
        </w:rPr>
      </w:pPr>
      <w:r w:rsidDel="00000000" w:rsidR="00000000" w:rsidRPr="00000000">
        <w:rPr>
          <w:rtl w:val="0"/>
        </w:rPr>
      </w:r>
    </w:p>
    <w:p w:rsidR="00000000" w:rsidDel="00000000" w:rsidP="00000000" w:rsidRDefault="00000000" w:rsidRPr="00000000" w14:paraId="0000008A">
      <w:pPr>
        <w:tabs>
          <w:tab w:val="left" w:leader="none" w:pos="720"/>
          <w:tab w:val="left" w:leader="none" w:pos="3960"/>
        </w:tabs>
        <w:rPr>
          <w:i w:val="1"/>
        </w:rPr>
      </w:pPr>
      <w:r w:rsidDel="00000000" w:rsidR="00000000" w:rsidRPr="00000000">
        <w:rPr>
          <w:rtl w:val="0"/>
        </w:rPr>
      </w:r>
    </w:p>
    <w:p w:rsidR="00000000" w:rsidDel="00000000" w:rsidP="00000000" w:rsidRDefault="00000000" w:rsidRPr="00000000" w14:paraId="0000008B">
      <w:pPr>
        <w:tabs>
          <w:tab w:val="left" w:leader="none" w:pos="720"/>
          <w:tab w:val="left" w:leader="none" w:pos="3960"/>
        </w:tabs>
        <w:rPr>
          <w:i w:val="1"/>
        </w:rPr>
      </w:pPr>
      <w:r w:rsidDel="00000000" w:rsidR="00000000" w:rsidRPr="00000000">
        <w:rPr>
          <w:b w:val="1"/>
          <w:i w:val="1"/>
          <w:rtl w:val="0"/>
        </w:rPr>
        <w:t xml:space="preserve">Лутфан ҳама гуна ҳолатҳои таъсири мусбат ё манфиро ба муҳити зист тавсиф кунед</w:t>
      </w:r>
      <w:r w:rsidDel="00000000" w:rsidR="00000000" w:rsidRPr="00000000">
        <w:rPr>
          <w:i w:val="1"/>
          <w:rtl w:val="0"/>
        </w:rPr>
        <w:t xml:space="preserve">:</w:t>
      </w:r>
    </w:p>
    <w:p w:rsidR="00000000" w:rsidDel="00000000" w:rsidP="00000000" w:rsidRDefault="00000000" w:rsidRPr="00000000" w14:paraId="0000008C">
      <w:pPr>
        <w:tabs>
          <w:tab w:val="left" w:leader="none" w:pos="720"/>
          <w:tab w:val="left" w:leader="none" w:pos="3960"/>
        </w:tabs>
        <w:rPr>
          <w:i w:val="1"/>
        </w:rPr>
      </w:pPr>
      <w:r w:rsidDel="00000000" w:rsidR="00000000" w:rsidRPr="00000000">
        <w:rPr>
          <w:rtl w:val="0"/>
        </w:rPr>
      </w:r>
    </w:p>
    <w:p w:rsidR="00000000" w:rsidDel="00000000" w:rsidP="00000000" w:rsidRDefault="00000000" w:rsidRPr="00000000" w14:paraId="0000008D">
      <w:pPr>
        <w:tabs>
          <w:tab w:val="left" w:leader="none" w:pos="720"/>
          <w:tab w:val="left" w:leader="none" w:pos="3960"/>
        </w:tabs>
        <w:rPr>
          <w:i w:val="1"/>
        </w:rPr>
      </w:pPr>
      <w:r w:rsidDel="00000000" w:rsidR="00000000" w:rsidRPr="00000000">
        <w:rPr>
          <w:i w:val="1"/>
          <w:rtl w:val="0"/>
        </w:rPr>
        <w:t xml:space="preserve">      Барои  таъмин   гардидани  аҳоли  деҳа бо  оби  полези   дар роҳраву  кучаҳо   ва заминхои  назди  авлиги   сокунон  ва  парвариши  гулҳои  ороиши ,  дарахтони  мевадиҳанда  ва сояафкан  бароҳ мода  мешавад , ки ин  имконият  медиҳад , ки  муҳити  зисти  ҳар  як  сокини зисти маҳалла  ва дар маҷмӯ  тамоми  деҳа  дигаргун  шавад .</w:t>
      </w:r>
    </w:p>
    <w:p w:rsidR="00000000" w:rsidDel="00000000" w:rsidP="00000000" w:rsidRDefault="00000000" w:rsidRPr="00000000" w14:paraId="0000008E">
      <w:pPr>
        <w:tabs>
          <w:tab w:val="left" w:leader="none" w:pos="720"/>
          <w:tab w:val="left" w:leader="none" w:pos="3960"/>
        </w:tabs>
        <w:rPr/>
      </w:pPr>
      <w:r w:rsidDel="00000000" w:rsidR="00000000" w:rsidRPr="00000000">
        <w:rPr>
          <w:rtl w:val="0"/>
        </w:rPr>
      </w:r>
    </w:p>
    <w:p w:rsidR="00000000" w:rsidDel="00000000" w:rsidP="00000000" w:rsidRDefault="00000000" w:rsidRPr="00000000" w14:paraId="0000008F">
      <w:pPr>
        <w:tabs>
          <w:tab w:val="left" w:leader="none" w:pos="720"/>
          <w:tab w:val="left" w:leader="none" w:pos="3960"/>
        </w:tabs>
        <w:jc w:val="both"/>
        <w:rPr>
          <w:b w:val="1"/>
        </w:rPr>
      </w:pPr>
      <w:r w:rsidDel="00000000" w:rsidR="00000000" w:rsidRPr="00000000">
        <w:rPr>
          <w:b w:val="1"/>
          <w:rtl w:val="0"/>
        </w:rPr>
        <w:t xml:space="preserve">1.8. Роҳҳое, ки ба зерлоиҳа дар ҳалли масъалаҳои  Бунёди  канали  оби  полези . </w:t>
      </w:r>
    </w:p>
    <w:p w:rsidR="00000000" w:rsidDel="00000000" w:rsidP="00000000" w:rsidRDefault="00000000" w:rsidRPr="00000000" w14:paraId="00000090">
      <w:pPr>
        <w:tabs>
          <w:tab w:val="left" w:leader="none" w:pos="720"/>
          <w:tab w:val="left" w:leader="none" w:pos="3960"/>
        </w:tabs>
        <w:jc w:val="both"/>
        <w:rPr>
          <w:i w:val="1"/>
        </w:rPr>
      </w:pPr>
      <w:r w:rsidDel="00000000" w:rsidR="00000000" w:rsidRPr="00000000">
        <w:rPr>
          <w:i w:val="1"/>
          <w:rtl w:val="0"/>
        </w:rPr>
        <w:t xml:space="preserve">  1  Бароҳ мондани заминҳои  корманд  ва  парвариши  дарахтони  ороишӣ ва  сояафкан  дар  раҳраву  назди  хонаҳои   истиқоматӣ .</w:t>
      </w:r>
    </w:p>
    <w:p w:rsidR="00000000" w:rsidDel="00000000" w:rsidP="00000000" w:rsidRDefault="00000000" w:rsidRPr="00000000" w14:paraId="00000091">
      <w:pPr>
        <w:tabs>
          <w:tab w:val="left" w:leader="none" w:pos="720"/>
          <w:tab w:val="left" w:leader="none" w:pos="3960"/>
        </w:tabs>
        <w:jc w:val="both"/>
        <w:rPr>
          <w:b w:val="1"/>
          <w:i w:val="1"/>
        </w:rPr>
      </w:pPr>
      <w:r w:rsidDel="00000000" w:rsidR="00000000" w:rsidRPr="00000000">
        <w:rPr>
          <w:b w:val="1"/>
          <w:i w:val="1"/>
          <w:rtl w:val="0"/>
        </w:rPr>
        <w:t xml:space="preserve">      </w:t>
      </w:r>
    </w:p>
    <w:p w:rsidR="00000000" w:rsidDel="00000000" w:rsidP="00000000" w:rsidRDefault="00000000" w:rsidRPr="00000000" w14:paraId="00000092">
      <w:pPr>
        <w:tabs>
          <w:tab w:val="left" w:leader="none" w:pos="720"/>
          <w:tab w:val="left" w:leader="none" w:pos="3960"/>
        </w:tabs>
        <w:rPr/>
      </w:pPr>
      <w:r w:rsidDel="00000000" w:rsidR="00000000" w:rsidRPr="00000000">
        <w:rPr>
          <w:rtl w:val="0"/>
        </w:rPr>
      </w:r>
    </w:p>
    <w:p w:rsidR="00000000" w:rsidDel="00000000" w:rsidP="00000000" w:rsidRDefault="00000000" w:rsidRPr="00000000" w14:paraId="00000093">
      <w:pPr>
        <w:tabs>
          <w:tab w:val="left" w:leader="none" w:pos="720"/>
          <w:tab w:val="left" w:leader="none" w:pos="3960"/>
        </w:tabs>
        <w:rPr/>
      </w:pPr>
      <w:r w:rsidDel="00000000" w:rsidR="00000000" w:rsidRPr="00000000">
        <w:rPr>
          <w:rtl w:val="0"/>
        </w:rPr>
      </w:r>
    </w:p>
    <w:p w:rsidR="00000000" w:rsidDel="00000000" w:rsidP="00000000" w:rsidRDefault="00000000" w:rsidRPr="00000000" w14:paraId="00000094">
      <w:pPr>
        <w:tabs>
          <w:tab w:val="left" w:leader="none" w:pos="720"/>
          <w:tab w:val="left" w:leader="none" w:pos="3960"/>
        </w:tabs>
        <w:jc w:val="both"/>
        <w:rPr>
          <w:b w:val="1"/>
        </w:rPr>
      </w:pPr>
      <w:r w:rsidDel="00000000" w:rsidR="00000000" w:rsidRPr="00000000">
        <w:rPr>
          <w:b w:val="1"/>
          <w:rtl w:val="0"/>
        </w:rPr>
        <w:t xml:space="preserve">1.9 Роҳҳое, ки зерлоиҳа эҳтиёҷоти маъюбонро қонеъ мекунад? </w:t>
      </w:r>
    </w:p>
    <w:p w:rsidR="00000000" w:rsidDel="00000000" w:rsidP="00000000" w:rsidRDefault="00000000" w:rsidRPr="00000000" w14:paraId="00000095">
      <w:pPr>
        <w:tabs>
          <w:tab w:val="left" w:leader="none" w:pos="720"/>
          <w:tab w:val="left" w:leader="none" w:pos="3960"/>
        </w:tabs>
        <w:jc w:val="both"/>
        <w:rPr>
          <w:b w:val="1"/>
        </w:rPr>
      </w:pPr>
      <w:r w:rsidDel="00000000" w:rsidR="00000000" w:rsidRPr="00000000">
        <w:rPr>
          <w:rtl w:val="0"/>
        </w:rPr>
      </w:r>
    </w:p>
    <w:p w:rsidR="00000000" w:rsidDel="00000000" w:rsidP="00000000" w:rsidRDefault="00000000" w:rsidRPr="00000000" w14:paraId="00000096">
      <w:pPr>
        <w:tabs>
          <w:tab w:val="left" w:leader="none" w:pos="720"/>
          <w:tab w:val="left" w:leader="none" w:pos="3600"/>
        </w:tabs>
        <w:rPr>
          <w:i w:val="1"/>
        </w:rPr>
      </w:pPr>
      <w:r w:rsidDel="00000000" w:rsidR="00000000" w:rsidRPr="00000000">
        <w:rPr>
          <w:i w:val="1"/>
          <w:rtl w:val="0"/>
        </w:rPr>
        <w:t xml:space="preserve">Аҳоли  деҳа  бади  баитмом  расондани  хатти оби  полези пурра  аз оби  полезӣ таъмин мегардад </w:t>
      </w:r>
    </w:p>
    <w:p w:rsidR="00000000" w:rsidDel="00000000" w:rsidP="00000000" w:rsidRDefault="00000000" w:rsidRPr="00000000" w14:paraId="00000097">
      <w:pPr>
        <w:tabs>
          <w:tab w:val="left" w:leader="none" w:pos="720"/>
          <w:tab w:val="left" w:leader="none" w:pos="3600"/>
        </w:tabs>
        <w:ind w:left="-108" w:firstLine="0"/>
        <w:rPr/>
      </w:pPr>
      <w:r w:rsidDel="00000000" w:rsidR="00000000" w:rsidRPr="00000000">
        <w:rPr>
          <w:rtl w:val="0"/>
        </w:rPr>
      </w:r>
    </w:p>
    <w:p w:rsidR="00000000" w:rsidDel="00000000" w:rsidP="00000000" w:rsidRDefault="00000000" w:rsidRPr="00000000" w14:paraId="00000098">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b w:val="1"/>
          <w:i w:val="1"/>
        </w:rPr>
      </w:pPr>
      <w:r w:rsidDel="00000000" w:rsidR="00000000" w:rsidRPr="00000000">
        <w:rPr>
          <w:b w:val="1"/>
          <w:i w:val="1"/>
          <w:rtl w:val="0"/>
        </w:rPr>
        <w:t xml:space="preserve">Доирачаи мувофиқро қайд кунед, ки оё пешниҳод далели моликияти заминро дар бар мегирад:</w:t>
      </w:r>
    </w:p>
    <w:p w:rsidR="00000000" w:rsidDel="00000000" w:rsidP="00000000" w:rsidRDefault="00000000" w:rsidRPr="00000000" w14:paraId="00000099">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tabs>
          <w:tab w:val="left" w:leader="none" w:pos="720"/>
          <w:tab w:val="left" w:leader="none" w:pos="3600"/>
        </w:tabs>
        <w:spacing w:after="0" w:before="0" w:line="240" w:lineRule="auto"/>
        <w:ind w:left="709" w:right="-331" w:hanging="425"/>
        <w:jc w:val="left"/>
        <w:rPr>
          <w:rFonts w:ascii="Times New Roman" w:cs="Times New Roman" w:eastAsia="Times New Roman" w:hAnsi="Times New Roman"/>
          <w:i w:val="1"/>
          <w:smallCaps w:val="0"/>
          <w:strike w:val="0"/>
          <w:color w:val="000000"/>
          <w:shd w:fill="auto" w:val="clear"/>
          <w:vertAlign w:val="baseline"/>
        </w:rPr>
      </w:pPr>
      <w:r w:rsidDel="00000000" w:rsidR="00000000" w:rsidRPr="00000000">
        <w:rPr>
          <w:i w:val="1"/>
          <w:smallCaps w:val="0"/>
          <w:strike w:val="0"/>
          <w:color w:val="000000"/>
          <w:u w:val="none"/>
          <w:shd w:fill="auto" w:val="clear"/>
          <w:vertAlign w:val="baseline"/>
          <w:rtl w:val="0"/>
        </w:rPr>
        <w:t xml:space="preserve">Бале, ин сохтмони нав ё тамдиди иншооти мавҷуда буда, бо ҳуҷҷати тасдиқкунандаи моликияти замин аз ҷониби ҷамоат/ вазорат ҳамроҳ (замима) мешавад.</w:t>
      </w:r>
    </w:p>
    <w:p w:rsidR="00000000" w:rsidDel="00000000" w:rsidP="00000000" w:rsidRDefault="00000000" w:rsidRPr="00000000" w14:paraId="0000009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709"/>
          <w:tab w:val="left" w:leader="none" w:pos="3600"/>
        </w:tabs>
        <w:spacing w:after="0" w:before="0" w:line="240" w:lineRule="auto"/>
        <w:ind w:left="709" w:right="-331" w:hanging="425"/>
        <w:jc w:val="left"/>
        <w:rPr>
          <w:rFonts w:ascii="Times New Roman" w:cs="Times New Roman" w:eastAsia="Times New Roman" w:hAnsi="Times New Roman"/>
          <w:i w:val="1"/>
          <w:smallCaps w:val="0"/>
          <w:strike w:val="0"/>
          <w:color w:val="000000"/>
          <w:shd w:fill="auto" w:val="clear"/>
          <w:vertAlign w:val="baseline"/>
        </w:rPr>
      </w:pPr>
      <w:r w:rsidDel="00000000" w:rsidR="00000000" w:rsidRPr="00000000">
        <w:rPr>
          <w:i w:val="1"/>
          <w:smallCaps w:val="0"/>
          <w:strike w:val="0"/>
          <w:color w:val="000000"/>
          <w:u w:val="none"/>
          <w:shd w:fill="auto" w:val="clear"/>
          <w:vertAlign w:val="baseline"/>
          <w:rtl w:val="0"/>
        </w:rPr>
        <w:t xml:space="preserve">Не, ин сохтмони нав нест ва тасдиқи моликияти замин аз ҷамоат/ вазорат талаб карда намешавад.</w:t>
      </w:r>
    </w:p>
    <w:p w:rsidR="00000000" w:rsidDel="00000000" w:rsidP="00000000" w:rsidRDefault="00000000" w:rsidRPr="00000000" w14:paraId="0000009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709"/>
          <w:tab w:val="left" w:leader="none" w:pos="3600"/>
        </w:tabs>
        <w:spacing w:after="0" w:before="0" w:line="240" w:lineRule="auto"/>
        <w:ind w:left="709" w:right="-141" w:hanging="425"/>
        <w:jc w:val="left"/>
        <w:rPr>
          <w:rFonts w:ascii="Times New Roman" w:cs="Times New Roman" w:eastAsia="Times New Roman" w:hAnsi="Times New Roman"/>
          <w:i w:val="1"/>
          <w:smallCaps w:val="0"/>
          <w:strike w:val="0"/>
          <w:color w:val="000000"/>
          <w:shd w:fill="auto" w:val="clear"/>
          <w:vertAlign w:val="baseline"/>
        </w:rPr>
      </w:pPr>
      <w:r w:rsidDel="00000000" w:rsidR="00000000" w:rsidRPr="00000000">
        <w:rPr>
          <w:i w:val="1"/>
          <w:smallCaps w:val="0"/>
          <w:strike w:val="0"/>
          <w:color w:val="000000"/>
          <w:u w:val="none"/>
          <w:shd w:fill="auto" w:val="clear"/>
          <w:vertAlign w:val="baseline"/>
          <w:rtl w:val="0"/>
        </w:rPr>
        <w:t xml:space="preserve">Бале, ин сохтмони нав ё тамдиди иншооти мавҷуда аст, аммо далели моликияти замин аз ҷониби ҷамоат замима карда нашудааст. Агар далели моликияти замин замима карда нашавад, сабаби онро фаҳмонед </w:t>
      </w:r>
    </w:p>
    <w:p w:rsidR="00000000" w:rsidDel="00000000" w:rsidP="00000000" w:rsidRDefault="00000000" w:rsidRPr="00000000" w14:paraId="0000009C">
      <w:pPr>
        <w:tabs>
          <w:tab w:val="left" w:leader="none" w:pos="720"/>
          <w:tab w:val="left" w:leader="none" w:pos="3600"/>
        </w:tabs>
        <w:rPr/>
      </w:pPr>
      <w:r w:rsidDel="00000000" w:rsidR="00000000" w:rsidRPr="00000000">
        <w:rPr>
          <w:rtl w:val="0"/>
        </w:rPr>
      </w:r>
    </w:p>
    <w:p w:rsidR="00000000" w:rsidDel="00000000" w:rsidP="00000000" w:rsidRDefault="00000000" w:rsidRPr="00000000" w14:paraId="0000009D">
      <w:pPr>
        <w:spacing w:line="254" w:lineRule="auto"/>
        <w:ind w:right="180"/>
        <w:rPr>
          <w:b w:val="1"/>
          <w:i w:val="1"/>
        </w:rPr>
      </w:pPr>
      <w:r w:rsidDel="00000000" w:rsidR="00000000" w:rsidRPr="00000000">
        <w:rPr>
          <w:rtl w:val="0"/>
        </w:rPr>
      </w:r>
    </w:p>
    <w:p w:rsidR="00000000" w:rsidDel="00000000" w:rsidP="00000000" w:rsidRDefault="00000000" w:rsidRPr="00000000" w14:paraId="0000009E">
      <w:pPr>
        <w:spacing w:line="254" w:lineRule="auto"/>
        <w:ind w:right="180"/>
        <w:rPr>
          <w:b w:val="1"/>
          <w:i w:val="1"/>
        </w:rPr>
      </w:pPr>
      <w:r w:rsidDel="00000000" w:rsidR="00000000" w:rsidRPr="00000000">
        <w:rPr>
          <w:rtl w:val="0"/>
        </w:rPr>
      </w:r>
    </w:p>
    <w:p w:rsidR="00000000" w:rsidDel="00000000" w:rsidP="00000000" w:rsidRDefault="00000000" w:rsidRPr="00000000" w14:paraId="0000009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4" w:lineRule="auto"/>
        <w:ind w:left="360" w:right="180" w:hanging="360"/>
        <w:jc w:val="center"/>
        <w:rPr>
          <w:b w:val="1"/>
          <w:i w:val="1"/>
          <w:smallCaps w:val="0"/>
          <w:strike w:val="0"/>
          <w:color w:val="000000"/>
          <w:shd w:fill="auto" w:val="clear"/>
          <w:vertAlign w:val="baseline"/>
        </w:rPr>
      </w:pPr>
      <w:r w:rsidDel="00000000" w:rsidR="00000000" w:rsidRPr="00000000">
        <w:rPr>
          <w:b w:val="1"/>
          <w:i w:val="1"/>
          <w:smallCaps w:val="0"/>
          <w:strike w:val="0"/>
          <w:color w:val="000000"/>
          <w:u w:val="none"/>
          <w:shd w:fill="auto" w:val="clear"/>
          <w:vertAlign w:val="baseline"/>
          <w:rtl w:val="0"/>
        </w:rPr>
        <w:t xml:space="preserve">Маълумот дар бораи молия ва буҷет</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4" w:lineRule="auto"/>
        <w:ind w:left="360" w:right="180" w:firstLine="0"/>
        <w:jc w:val="left"/>
        <w:rPr>
          <w:b w:val="1"/>
          <w:i w:val="1"/>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29" w:right="0" w:hanging="720"/>
        <w:jc w:val="left"/>
        <w:rPr>
          <w:b w:val="1"/>
          <w:i w:val="0"/>
          <w:smallCaps w:val="0"/>
          <w:strike w:val="0"/>
          <w:color w:val="000000"/>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Арзиши тахминии зерлои</w:t>
      </w:r>
      <w:r w:rsidDel="00000000" w:rsidR="00000000" w:rsidRPr="00000000">
        <w:rPr>
          <w:b w:val="1"/>
          <w:i w:val="0"/>
          <w:smallCaps w:val="0"/>
          <w:strike w:val="0"/>
          <w:color w:val="000000"/>
          <w:u w:val="none"/>
          <w:shd w:fill="auto" w:val="clear"/>
          <w:vertAlign w:val="baseline"/>
          <w:rtl w:val="0"/>
        </w:rPr>
        <w:t xml:space="preserve">ҳ</w:t>
      </w:r>
      <w:r w:rsidDel="00000000" w:rsidR="00000000" w:rsidRPr="00000000">
        <w:rPr>
          <w:b w:val="1"/>
          <w:i w:val="0"/>
          <w:smallCaps w:val="0"/>
          <w:strike w:val="0"/>
          <w:color w:val="000000"/>
          <w:u w:val="none"/>
          <w:shd w:fill="auto" w:val="clear"/>
          <w:vertAlign w:val="baseline"/>
          <w:rtl w:val="0"/>
        </w:rPr>
        <w:t xml:space="preserve">а:</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9" w:right="0" w:firstLine="0"/>
        <w:jc w:val="left"/>
        <w:rPr>
          <w:b w:val="1"/>
          <w:i w:val="0"/>
          <w:smallCaps w:val="0"/>
          <w:strike w:val="0"/>
          <w:color w:val="44546a"/>
          <w:u w:val="none"/>
          <w:shd w:fill="auto" w:val="clear"/>
          <w:vertAlign w:val="baseline"/>
        </w:rPr>
      </w:pPr>
      <w:r w:rsidDel="00000000" w:rsidR="00000000" w:rsidRPr="00000000">
        <w:rPr>
          <w:rtl w:val="0"/>
        </w:rPr>
      </w:r>
    </w:p>
    <w:p w:rsidR="00000000" w:rsidDel="00000000" w:rsidP="00000000" w:rsidRDefault="00000000" w:rsidRPr="00000000" w14:paraId="000000A3">
      <w:pPr>
        <w:shd w:fill="ffffff" w:val="clear"/>
        <w:ind w:firstLine="709"/>
        <w:jc w:val="both"/>
        <w:rPr>
          <w:i w:val="1"/>
        </w:rPr>
      </w:pPr>
      <w:r w:rsidDel="00000000" w:rsidR="00000000" w:rsidRPr="00000000">
        <w:rPr>
          <w:i w:val="1"/>
          <w:rtl w:val="0"/>
        </w:rPr>
        <w:t xml:space="preserve">Лутфан бу</w:t>
      </w:r>
      <w:r w:rsidDel="00000000" w:rsidR="00000000" w:rsidRPr="00000000">
        <w:rPr>
          <w:i w:val="1"/>
          <w:rtl w:val="0"/>
        </w:rPr>
        <w:t xml:space="preserve">ҷ</w:t>
      </w:r>
      <w:r w:rsidDel="00000000" w:rsidR="00000000" w:rsidRPr="00000000">
        <w:rPr>
          <w:i w:val="1"/>
          <w:rtl w:val="0"/>
        </w:rPr>
        <w:t xml:space="preserve">аи тахминиро аз р</w:t>
      </w:r>
      <w:r w:rsidDel="00000000" w:rsidR="00000000" w:rsidRPr="00000000">
        <w:rPr>
          <w:i w:val="1"/>
          <w:rtl w:val="0"/>
        </w:rPr>
        <w:t xml:space="preserve">ӯ</w:t>
      </w:r>
      <w:r w:rsidDel="00000000" w:rsidR="00000000" w:rsidRPr="00000000">
        <w:rPr>
          <w:i w:val="1"/>
          <w:rtl w:val="0"/>
        </w:rPr>
        <w:t xml:space="preserve">и фа</w:t>
      </w:r>
      <w:r w:rsidDel="00000000" w:rsidR="00000000" w:rsidRPr="00000000">
        <w:rPr>
          <w:i w:val="1"/>
          <w:rtl w:val="0"/>
        </w:rPr>
        <w:t xml:space="preserve">ҳ</w:t>
      </w:r>
      <w:r w:rsidDel="00000000" w:rsidR="00000000" w:rsidRPr="00000000">
        <w:rPr>
          <w:i w:val="1"/>
          <w:rtl w:val="0"/>
        </w:rPr>
        <w:t xml:space="preserve">миши нарх</w:t>
      </w:r>
      <w:r w:rsidDel="00000000" w:rsidR="00000000" w:rsidRPr="00000000">
        <w:rPr>
          <w:i w:val="1"/>
          <w:rtl w:val="0"/>
        </w:rPr>
        <w:t xml:space="preserve">ҳ</w:t>
      </w:r>
      <w:r w:rsidDel="00000000" w:rsidR="00000000" w:rsidRPr="00000000">
        <w:rPr>
          <w:i w:val="1"/>
          <w:rtl w:val="0"/>
        </w:rPr>
        <w:t xml:space="preserve">о/арзиш</w:t>
      </w:r>
      <w:r w:rsidDel="00000000" w:rsidR="00000000" w:rsidRPr="00000000">
        <w:rPr>
          <w:i w:val="1"/>
          <w:rtl w:val="0"/>
        </w:rPr>
        <w:t xml:space="preserve">ҳ</w:t>
      </w:r>
      <w:r w:rsidDel="00000000" w:rsidR="00000000" w:rsidRPr="00000000">
        <w:rPr>
          <w:i w:val="1"/>
          <w:rtl w:val="0"/>
        </w:rPr>
        <w:t xml:space="preserve">о дар минта</w:t>
      </w:r>
      <w:r w:rsidDel="00000000" w:rsidR="00000000" w:rsidRPr="00000000">
        <w:rPr>
          <w:i w:val="1"/>
          <w:rtl w:val="0"/>
        </w:rPr>
        <w:t xml:space="preserve">қ</w:t>
      </w:r>
      <w:r w:rsidDel="00000000" w:rsidR="00000000" w:rsidRPr="00000000">
        <w:rPr>
          <w:i w:val="1"/>
          <w:rtl w:val="0"/>
        </w:rPr>
        <w:t xml:space="preserve">аатон пур кунед. Барои нарх</w:t>
      </w:r>
      <w:r w:rsidDel="00000000" w:rsidR="00000000" w:rsidRPr="00000000">
        <w:rPr>
          <w:i w:val="1"/>
          <w:rtl w:val="0"/>
        </w:rPr>
        <w:t xml:space="preserve">ҳ</w:t>
      </w:r>
      <w:r w:rsidDel="00000000" w:rsidR="00000000" w:rsidRPr="00000000">
        <w:rPr>
          <w:i w:val="1"/>
          <w:rtl w:val="0"/>
        </w:rPr>
        <w:t xml:space="preserve">ои маводи сохтмон</w:t>
      </w:r>
      <w:r w:rsidDel="00000000" w:rsidR="00000000" w:rsidRPr="00000000">
        <w:rPr>
          <w:i w:val="1"/>
          <w:rtl w:val="0"/>
        </w:rPr>
        <w:t xml:space="preserve">ӣ</w:t>
      </w:r>
      <w:r w:rsidDel="00000000" w:rsidR="00000000" w:rsidRPr="00000000">
        <w:rPr>
          <w:i w:val="1"/>
          <w:rtl w:val="0"/>
        </w:rPr>
        <w:t xml:space="preserve">, та</w:t>
      </w:r>
      <w:r w:rsidDel="00000000" w:rsidR="00000000" w:rsidRPr="00000000">
        <w:rPr>
          <w:i w:val="1"/>
          <w:rtl w:val="0"/>
        </w:rPr>
        <w:t xml:space="preserve">ҷҳ</w:t>
      </w:r>
      <w:r w:rsidDel="00000000" w:rsidR="00000000" w:rsidRPr="00000000">
        <w:rPr>
          <w:i w:val="1"/>
          <w:rtl w:val="0"/>
        </w:rPr>
        <w:t xml:space="preserve">изот ва мол</w:t>
      </w:r>
      <w:r w:rsidDel="00000000" w:rsidR="00000000" w:rsidRPr="00000000">
        <w:rPr>
          <w:i w:val="1"/>
          <w:rtl w:val="0"/>
        </w:rPr>
        <w:t xml:space="preserve">ҳ</w:t>
      </w:r>
      <w:r w:rsidDel="00000000" w:rsidR="00000000" w:rsidRPr="00000000">
        <w:rPr>
          <w:i w:val="1"/>
          <w:rtl w:val="0"/>
        </w:rPr>
        <w:t xml:space="preserve">о метавонед ба </w:t>
      </w:r>
      <w:r w:rsidDel="00000000" w:rsidR="00000000" w:rsidRPr="00000000">
        <w:rPr>
          <w:i w:val="1"/>
          <w:rtl w:val="0"/>
        </w:rPr>
        <w:t xml:space="preserve">фур</w:t>
      </w:r>
      <w:r w:rsidDel="00000000" w:rsidR="00000000" w:rsidRPr="00000000">
        <w:rPr>
          <w:i w:val="1"/>
          <w:rtl w:val="0"/>
        </w:rPr>
        <w:t xml:space="preserve">ӯ</w:t>
      </w:r>
      <w:r w:rsidDel="00000000" w:rsidR="00000000" w:rsidRPr="00000000">
        <w:rPr>
          <w:i w:val="1"/>
          <w:rtl w:val="0"/>
        </w:rPr>
        <w:t xml:space="preserve">шанда</w:t>
      </w:r>
      <w:r w:rsidDel="00000000" w:rsidR="00000000" w:rsidRPr="00000000">
        <w:rPr>
          <w:i w:val="1"/>
          <w:rtl w:val="0"/>
        </w:rPr>
        <w:t xml:space="preserve">ҳ</w:t>
      </w:r>
      <w:r w:rsidDel="00000000" w:rsidR="00000000" w:rsidRPr="00000000">
        <w:rPr>
          <w:i w:val="1"/>
          <w:rtl w:val="0"/>
        </w:rPr>
        <w:t xml:space="preserve">о муро</w:t>
      </w:r>
      <w:r w:rsidDel="00000000" w:rsidR="00000000" w:rsidRPr="00000000">
        <w:rPr>
          <w:i w:val="1"/>
          <w:rtl w:val="0"/>
        </w:rPr>
        <w:t xml:space="preserve">ҷ</w:t>
      </w:r>
      <w:r w:rsidDel="00000000" w:rsidR="00000000" w:rsidRPr="00000000">
        <w:rPr>
          <w:i w:val="1"/>
          <w:rtl w:val="0"/>
        </w:rPr>
        <w:t xml:space="preserve">иат намоед. Шумо метавонед ба му</w:t>
      </w:r>
      <w:r w:rsidDel="00000000" w:rsidR="00000000" w:rsidRPr="00000000">
        <w:rPr>
          <w:i w:val="1"/>
          <w:rtl w:val="0"/>
        </w:rPr>
        <w:t xml:space="preserve">ҳ</w:t>
      </w:r>
      <w:r w:rsidDel="00000000" w:rsidR="00000000" w:rsidRPr="00000000">
        <w:rPr>
          <w:i w:val="1"/>
          <w:rtl w:val="0"/>
        </w:rPr>
        <w:t xml:space="preserve">андисони ЛТУИИ, му</w:t>
      </w:r>
      <w:r w:rsidDel="00000000" w:rsidR="00000000" w:rsidRPr="00000000">
        <w:rPr>
          <w:i w:val="1"/>
          <w:rtl w:val="0"/>
        </w:rPr>
        <w:t xml:space="preserve">ҳ</w:t>
      </w:r>
      <w:r w:rsidDel="00000000" w:rsidR="00000000" w:rsidRPr="00000000">
        <w:rPr>
          <w:i w:val="1"/>
          <w:rtl w:val="0"/>
        </w:rPr>
        <w:t xml:space="preserve">андисони минта</w:t>
      </w:r>
      <w:r w:rsidDel="00000000" w:rsidR="00000000" w:rsidRPr="00000000">
        <w:rPr>
          <w:i w:val="1"/>
          <w:rtl w:val="0"/>
        </w:rPr>
        <w:t xml:space="preserve">қ</w:t>
      </w:r>
      <w:r w:rsidDel="00000000" w:rsidR="00000000" w:rsidRPr="00000000">
        <w:rPr>
          <w:i w:val="1"/>
          <w:rtl w:val="0"/>
        </w:rPr>
        <w:t xml:space="preserve">ав</w:t>
      </w:r>
      <w:r w:rsidDel="00000000" w:rsidR="00000000" w:rsidRPr="00000000">
        <w:rPr>
          <w:i w:val="1"/>
          <w:rtl w:val="0"/>
        </w:rPr>
        <w:t xml:space="preserve">ӣ</w:t>
      </w:r>
      <w:r w:rsidDel="00000000" w:rsidR="00000000" w:rsidRPr="00000000">
        <w:rPr>
          <w:i w:val="1"/>
          <w:rtl w:val="0"/>
        </w:rPr>
        <w:t xml:space="preserve"> ва машваратчиёни рушди </w:t>
      </w:r>
      <w:r w:rsidDel="00000000" w:rsidR="00000000" w:rsidRPr="00000000">
        <w:rPr>
          <w:i w:val="1"/>
          <w:rtl w:val="0"/>
        </w:rPr>
        <w:t xml:space="preserve">ҷ</w:t>
      </w:r>
      <w:r w:rsidDel="00000000" w:rsidR="00000000" w:rsidRPr="00000000">
        <w:rPr>
          <w:i w:val="1"/>
          <w:rtl w:val="0"/>
        </w:rPr>
        <w:t xml:space="preserve">омеа барои ёр</w:t>
      </w:r>
      <w:r w:rsidDel="00000000" w:rsidR="00000000" w:rsidRPr="00000000">
        <w:rPr>
          <w:i w:val="1"/>
          <w:rtl w:val="0"/>
        </w:rPr>
        <w:t xml:space="preserve">ӣ</w:t>
      </w:r>
      <w:r w:rsidDel="00000000" w:rsidR="00000000" w:rsidRPr="00000000">
        <w:rPr>
          <w:i w:val="1"/>
          <w:rtl w:val="0"/>
        </w:rPr>
        <w:t xml:space="preserve"> муро</w:t>
      </w:r>
      <w:r w:rsidDel="00000000" w:rsidR="00000000" w:rsidRPr="00000000">
        <w:rPr>
          <w:i w:val="1"/>
          <w:rtl w:val="0"/>
        </w:rPr>
        <w:t xml:space="preserve">ҷ</w:t>
      </w:r>
      <w:r w:rsidDel="00000000" w:rsidR="00000000" w:rsidRPr="00000000">
        <w:rPr>
          <w:i w:val="1"/>
          <w:rtl w:val="0"/>
        </w:rPr>
        <w:t xml:space="preserve">иат намоед ва </w:t>
      </w:r>
      <w:r w:rsidDel="00000000" w:rsidR="00000000" w:rsidRPr="00000000">
        <w:rPr>
          <w:i w:val="1"/>
          <w:rtl w:val="0"/>
        </w:rPr>
        <w:t xml:space="preserve">ҳ</w:t>
      </w:r>
      <w:r w:rsidDel="00000000" w:rsidR="00000000" w:rsidRPr="00000000">
        <w:rPr>
          <w:i w:val="1"/>
          <w:rtl w:val="0"/>
        </w:rPr>
        <w:t xml:space="preserve">амзамон му</w:t>
      </w:r>
      <w:r w:rsidDel="00000000" w:rsidR="00000000" w:rsidRPr="00000000">
        <w:rPr>
          <w:i w:val="1"/>
          <w:rtl w:val="0"/>
        </w:rPr>
        <w:t xml:space="preserve">ҳ</w:t>
      </w:r>
      <w:r w:rsidDel="00000000" w:rsidR="00000000" w:rsidRPr="00000000">
        <w:rPr>
          <w:i w:val="1"/>
          <w:rtl w:val="0"/>
        </w:rPr>
        <w:t xml:space="preserve">им аст, ки ро</w:t>
      </w:r>
      <w:r w:rsidDel="00000000" w:rsidR="00000000" w:rsidRPr="00000000">
        <w:rPr>
          <w:i w:val="1"/>
          <w:rtl w:val="0"/>
        </w:rPr>
        <w:t xml:space="preserve">ҳ</w:t>
      </w:r>
      <w:r w:rsidDel="00000000" w:rsidR="00000000" w:rsidRPr="00000000">
        <w:rPr>
          <w:i w:val="1"/>
          <w:rtl w:val="0"/>
        </w:rPr>
        <w:t xml:space="preserve">намоии </w:t>
      </w:r>
      <w:r w:rsidDel="00000000" w:rsidR="00000000" w:rsidRPr="00000000">
        <w:rPr>
          <w:i w:val="1"/>
          <w:rtl w:val="0"/>
        </w:rPr>
        <w:t xml:space="preserve">ҳ</w:t>
      </w:r>
      <w:r w:rsidDel="00000000" w:rsidR="00000000" w:rsidRPr="00000000">
        <w:rPr>
          <w:i w:val="1"/>
          <w:rtl w:val="0"/>
        </w:rPr>
        <w:t xml:space="preserve">адаф</w:t>
      </w:r>
      <w:r w:rsidDel="00000000" w:rsidR="00000000" w:rsidRPr="00000000">
        <w:rPr>
          <w:i w:val="1"/>
          <w:rtl w:val="0"/>
        </w:rPr>
        <w:t xml:space="preserve">ҳ</w:t>
      </w:r>
      <w:r w:rsidDel="00000000" w:rsidR="00000000" w:rsidRPr="00000000">
        <w:rPr>
          <w:i w:val="1"/>
          <w:rtl w:val="0"/>
        </w:rPr>
        <w:t xml:space="preserve">ои Лои</w:t>
      </w:r>
      <w:r w:rsidDel="00000000" w:rsidR="00000000" w:rsidRPr="00000000">
        <w:rPr>
          <w:i w:val="1"/>
          <w:rtl w:val="0"/>
        </w:rPr>
        <w:t xml:space="preserve">ҳ</w:t>
      </w:r>
      <w:r w:rsidDel="00000000" w:rsidR="00000000" w:rsidRPr="00000000">
        <w:rPr>
          <w:i w:val="1"/>
          <w:rtl w:val="0"/>
        </w:rPr>
        <w:t xml:space="preserve">а ва тавсия</w:t>
      </w:r>
      <w:r w:rsidDel="00000000" w:rsidR="00000000" w:rsidRPr="00000000">
        <w:rPr>
          <w:i w:val="1"/>
          <w:rtl w:val="0"/>
        </w:rPr>
        <w:t xml:space="preserve">ҳ</w:t>
      </w:r>
      <w:r w:rsidDel="00000000" w:rsidR="00000000" w:rsidRPr="00000000">
        <w:rPr>
          <w:i w:val="1"/>
          <w:rtl w:val="0"/>
        </w:rPr>
        <w:t xml:space="preserve">оро доир ба интихоби маводи сохтмон</w:t>
      </w:r>
      <w:r w:rsidDel="00000000" w:rsidR="00000000" w:rsidRPr="00000000">
        <w:rPr>
          <w:i w:val="1"/>
          <w:rtl w:val="0"/>
        </w:rPr>
        <w:t xml:space="preserve">ӣ</w:t>
      </w:r>
      <w:r w:rsidDel="00000000" w:rsidR="00000000" w:rsidRPr="00000000">
        <w:rPr>
          <w:i w:val="1"/>
          <w:rtl w:val="0"/>
        </w:rPr>
        <w:t xml:space="preserve">, ки </w:t>
      </w:r>
      <w:r w:rsidDel="00000000" w:rsidR="00000000" w:rsidRPr="00000000">
        <w:rPr>
          <w:i w:val="1"/>
          <w:rtl w:val="0"/>
        </w:rPr>
        <w:t xml:space="preserve">ҷ</w:t>
      </w:r>
      <w:r w:rsidDel="00000000" w:rsidR="00000000" w:rsidRPr="00000000">
        <w:rPr>
          <w:i w:val="1"/>
          <w:rtl w:val="0"/>
        </w:rPr>
        <w:t xml:space="preserve">авобг</w:t>
      </w:r>
      <w:r w:rsidDel="00000000" w:rsidR="00000000" w:rsidRPr="00000000">
        <w:rPr>
          <w:i w:val="1"/>
          <w:rtl w:val="0"/>
        </w:rPr>
        <w:t xml:space="preserve">ӯ</w:t>
      </w:r>
      <w:r w:rsidDel="00000000" w:rsidR="00000000" w:rsidRPr="00000000">
        <w:rPr>
          <w:i w:val="1"/>
          <w:rtl w:val="0"/>
        </w:rPr>
        <w:t xml:space="preserve"> ба истифодаи самараноки нер</w:t>
      </w:r>
      <w:r w:rsidDel="00000000" w:rsidR="00000000" w:rsidRPr="00000000">
        <w:rPr>
          <w:i w:val="1"/>
          <w:rtl w:val="0"/>
        </w:rPr>
        <w:t xml:space="preserve">ӯ</w:t>
      </w:r>
      <w:r w:rsidDel="00000000" w:rsidR="00000000" w:rsidRPr="00000000">
        <w:rPr>
          <w:i w:val="1"/>
          <w:rtl w:val="0"/>
        </w:rPr>
        <w:t xml:space="preserve">и бар</w:t>
      </w:r>
      <w:r w:rsidDel="00000000" w:rsidR="00000000" w:rsidRPr="00000000">
        <w:rPr>
          <w:i w:val="1"/>
          <w:rtl w:val="0"/>
        </w:rPr>
        <w:t xml:space="preserve">қ</w:t>
      </w:r>
      <w:r w:rsidDel="00000000" w:rsidR="00000000" w:rsidRPr="00000000">
        <w:rPr>
          <w:i w:val="1"/>
          <w:rtl w:val="0"/>
        </w:rPr>
        <w:t xml:space="preserve"> ва мутоби</w:t>
      </w:r>
      <w:r w:rsidDel="00000000" w:rsidR="00000000" w:rsidRPr="00000000">
        <w:rPr>
          <w:i w:val="1"/>
          <w:rtl w:val="0"/>
        </w:rPr>
        <w:t xml:space="preserve">қ</w:t>
      </w:r>
      <w:r w:rsidDel="00000000" w:rsidR="00000000" w:rsidRPr="00000000">
        <w:rPr>
          <w:i w:val="1"/>
          <w:rtl w:val="0"/>
        </w:rPr>
        <w:t xml:space="preserve"> ба му</w:t>
      </w:r>
      <w:r w:rsidDel="00000000" w:rsidR="00000000" w:rsidRPr="00000000">
        <w:rPr>
          <w:i w:val="1"/>
          <w:rtl w:val="0"/>
        </w:rPr>
        <w:t xml:space="preserve">ҳ</w:t>
      </w:r>
      <w:r w:rsidDel="00000000" w:rsidR="00000000" w:rsidRPr="00000000">
        <w:rPr>
          <w:i w:val="1"/>
          <w:rtl w:val="0"/>
        </w:rPr>
        <w:t xml:space="preserve">ити зист </w:t>
      </w:r>
      <w:r w:rsidDel="00000000" w:rsidR="00000000" w:rsidRPr="00000000">
        <w:rPr>
          <w:i w:val="1"/>
          <w:rtl w:val="0"/>
        </w:rPr>
        <w:t xml:space="preserve">ҳ</w:t>
      </w:r>
      <w:r w:rsidDel="00000000" w:rsidR="00000000" w:rsidRPr="00000000">
        <w:rPr>
          <w:i w:val="1"/>
          <w:rtl w:val="0"/>
        </w:rPr>
        <w:t xml:space="preserve">астанд, дошта бошед.</w:t>
      </w:r>
    </w:p>
    <w:p w:rsidR="00000000" w:rsidDel="00000000" w:rsidP="00000000" w:rsidRDefault="00000000" w:rsidRPr="00000000" w14:paraId="000000A4">
      <w:pPr>
        <w:shd w:fill="ffffff" w:val="clear"/>
        <w:jc w:val="both"/>
        <w:rPr>
          <w:i w:val="1"/>
        </w:rPr>
      </w:pPr>
      <w:r w:rsidDel="00000000" w:rsidR="00000000" w:rsidRPr="00000000">
        <w:rPr>
          <w:rtl w:val="0"/>
        </w:rPr>
      </w:r>
    </w:p>
    <w:p w:rsidR="00000000" w:rsidDel="00000000" w:rsidP="00000000" w:rsidRDefault="00000000" w:rsidRPr="00000000" w14:paraId="000000A5">
      <w:pPr>
        <w:spacing w:after="120" w:lineRule="auto"/>
        <w:jc w:val="both"/>
        <w:rPr>
          <w:b w:val="1"/>
        </w:rPr>
      </w:pPr>
      <w:r w:rsidDel="00000000" w:rsidR="00000000" w:rsidRPr="00000000">
        <w:rPr>
          <w:b w:val="1"/>
          <w:rtl w:val="0"/>
        </w:rPr>
        <w:t xml:space="preserve">Ҷадвали1.1  Баҳодиҳии хароҷоти корҳо дар доираи зерлоиҳа</w:t>
      </w:r>
    </w:p>
    <w:tbl>
      <w:tblPr>
        <w:tblStyle w:val="Table5"/>
        <w:tblW w:w="10290.0" w:type="dxa"/>
        <w:jc w:val="left"/>
        <w:tblInd w:w="-115.0" w:type="dxa"/>
        <w:tblLayout w:type="fixed"/>
        <w:tblLook w:val="0400"/>
      </w:tblPr>
      <w:tblGrid>
        <w:gridCol w:w="555"/>
        <w:gridCol w:w="2730"/>
        <w:gridCol w:w="1065"/>
        <w:gridCol w:w="1245"/>
        <w:gridCol w:w="960"/>
        <w:gridCol w:w="1155"/>
        <w:gridCol w:w="1830"/>
        <w:gridCol w:w="750"/>
        <w:tblGridChange w:id="0">
          <w:tblGrid>
            <w:gridCol w:w="555"/>
            <w:gridCol w:w="2730"/>
            <w:gridCol w:w="1065"/>
            <w:gridCol w:w="1245"/>
            <w:gridCol w:w="960"/>
            <w:gridCol w:w="1155"/>
            <w:gridCol w:w="1830"/>
            <w:gridCol w:w="750"/>
          </w:tblGrid>
        </w:tblGridChange>
      </w:tblGrid>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A6">
            <w:pPr>
              <w:spacing w:after="120" w:lineRule="auto"/>
              <w:ind w:right="-108"/>
              <w:jc w:val="both"/>
              <w:rPr/>
            </w:pPr>
            <w:r w:rsidDel="00000000" w:rsidR="00000000" w:rsidRPr="00000000">
              <w:rPr>
                <w:color w:val="000000"/>
                <w:rtl w:val="0"/>
              </w:rPr>
              <w:t xml:space="preserve">№</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A7">
            <w:pPr>
              <w:spacing w:after="120" w:lineRule="auto"/>
              <w:jc w:val="center"/>
              <w:rPr/>
            </w:pPr>
            <w:r w:rsidDel="00000000" w:rsidR="00000000" w:rsidRPr="00000000">
              <w:rPr>
                <w:b w:val="1"/>
                <w:color w:val="000000"/>
                <w:rtl w:val="0"/>
              </w:rPr>
              <w:t xml:space="preserve">Таркиби зерлоиҳа ва намуди корҳо</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A8">
            <w:pPr>
              <w:spacing w:after="120" w:lineRule="auto"/>
              <w:jc w:val="center"/>
              <w:rPr/>
            </w:pPr>
            <w:r w:rsidDel="00000000" w:rsidR="00000000" w:rsidRPr="00000000">
              <w:rPr>
                <w:b w:val="1"/>
                <w:color w:val="000000"/>
                <w:rtl w:val="0"/>
              </w:rPr>
              <w:t xml:space="preserve">Воҳидҳо</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A9">
            <w:pPr>
              <w:spacing w:after="120" w:lineRule="auto"/>
              <w:jc w:val="center"/>
              <w:rPr/>
            </w:pPr>
            <w:r w:rsidDel="00000000" w:rsidR="00000000" w:rsidRPr="00000000">
              <w:rPr>
                <w:b w:val="1"/>
                <w:color w:val="000000"/>
                <w:rtl w:val="0"/>
              </w:rPr>
              <w:t xml:space="preserve">Шумора ё миқдор</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AA">
            <w:pPr>
              <w:spacing w:after="120" w:lineRule="auto"/>
              <w:rPr/>
            </w:pPr>
            <w:r w:rsidDel="00000000" w:rsidR="00000000" w:rsidRPr="00000000">
              <w:rPr>
                <w:b w:val="1"/>
                <w:color w:val="000000"/>
                <w:rtl w:val="0"/>
              </w:rPr>
              <w:t xml:space="preserve">Арз</w:t>
            </w:r>
            <w:r w:rsidDel="00000000" w:rsidR="00000000" w:rsidRPr="00000000">
              <w:rPr>
                <w:b w:val="1"/>
                <w:rtl w:val="0"/>
              </w:rPr>
              <w:t xml:space="preserve">и</w:t>
            </w:r>
            <w:r w:rsidDel="00000000" w:rsidR="00000000" w:rsidRPr="00000000">
              <w:rPr>
                <w:b w:val="1"/>
                <w:color w:val="000000"/>
                <w:rtl w:val="0"/>
              </w:rPr>
              <w:t xml:space="preserve">ш</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AB">
            <w:pPr>
              <w:spacing w:after="120" w:lineRule="auto"/>
              <w:jc w:val="center"/>
              <w:rPr>
                <w:b w:val="1"/>
                <w:color w:val="000000"/>
              </w:rPr>
            </w:pPr>
            <w:r w:rsidDel="00000000" w:rsidR="00000000" w:rsidRPr="00000000">
              <w:rPr>
                <w:b w:val="1"/>
                <w:color w:val="000000"/>
                <w:rtl w:val="0"/>
              </w:rPr>
              <w:t xml:space="preserve">Арзиши умумӣ</w:t>
            </w:r>
          </w:p>
          <w:p w:rsidR="00000000" w:rsidDel="00000000" w:rsidP="00000000" w:rsidRDefault="00000000" w:rsidRPr="00000000" w14:paraId="000000AC">
            <w:pPr>
              <w:spacing w:after="120" w:lineRule="auto"/>
              <w:jc w:val="center"/>
              <w:rPr/>
            </w:pPr>
            <w:r w:rsidDel="00000000" w:rsidR="00000000" w:rsidRPr="00000000">
              <w:rPr>
                <w:b w:val="1"/>
                <w:color w:val="000000"/>
                <w:rtl w:val="0"/>
              </w:rPr>
              <w:t xml:space="preserve">(TJS)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AD">
            <w:pPr>
              <w:spacing w:after="120" w:lineRule="auto"/>
              <w:jc w:val="center"/>
              <w:rPr/>
            </w:pPr>
            <w:r w:rsidDel="00000000" w:rsidR="00000000" w:rsidRPr="00000000">
              <w:rPr>
                <w:b w:val="1"/>
                <w:color w:val="000000"/>
                <w:rtl w:val="0"/>
              </w:rPr>
              <w:t xml:space="preserve">Манбаъҳои маблағгузорӣ</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AE">
            <w:pPr>
              <w:spacing w:after="120" w:lineRule="auto"/>
              <w:jc w:val="center"/>
              <w:rPr/>
            </w:pPr>
            <w:r w:rsidDel="00000000" w:rsidR="00000000" w:rsidRPr="00000000">
              <w:rPr>
                <w:b w:val="1"/>
                <w:color w:val="000000"/>
                <w:rtl w:val="0"/>
              </w:rPr>
              <w:t xml:space="preserve">Эзоҳ</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B5">
            <w:pPr>
              <w:rPr>
                <w:highlight w:val="yellow"/>
              </w:rPr>
            </w:pPr>
            <w:r w:rsidDel="00000000" w:rsidR="00000000" w:rsidRPr="00000000">
              <w:rPr>
                <w:b w:val="1"/>
                <w:rtl w:val="0"/>
              </w:rPr>
              <w:t xml:space="preserve">Гранти ЛТУИИ</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yellow"/>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B7">
            <w:pPr>
              <w:spacing w:after="120" w:lineRule="auto"/>
              <w:ind w:right="-108"/>
              <w:jc w:val="both"/>
              <w:rPr/>
            </w:pPr>
            <w:r w:rsidDel="00000000" w:rsidR="00000000" w:rsidRPr="00000000">
              <w:rPr>
                <w:b w:val="1"/>
                <w:color w:val="000000"/>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B8">
            <w:pPr>
              <w:rPr>
                <w:b w:val="1"/>
              </w:rPr>
            </w:pPr>
            <w:r w:rsidDel="00000000" w:rsidR="00000000" w:rsidRPr="00000000">
              <w:rPr>
                <w:b w:val="1"/>
                <w:rtl w:val="0"/>
              </w:rPr>
              <w:t xml:space="preserve">Лоиҳакашӣ </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B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B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BB">
            <w:pPr>
              <w:jc w:val="center"/>
              <w:rPr/>
            </w:pPr>
            <w:r w:rsidDel="00000000" w:rsidR="00000000" w:rsidRPr="00000000">
              <w:rPr>
                <w:rtl w:val="0"/>
              </w:rPr>
              <w:t xml:space="preserve">445</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BC">
            <w:pPr>
              <w:jc w:val="center"/>
              <w:rPr/>
            </w:pPr>
            <w:r w:rsidDel="00000000" w:rsidR="00000000" w:rsidRPr="00000000">
              <w:rPr>
                <w:rtl w:val="0"/>
              </w:rPr>
              <w:t xml:space="preserve">5566</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B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BE">
            <w:pPr>
              <w:rPr/>
            </w:pPr>
            <w:r w:rsidDel="00000000" w:rsidR="00000000" w:rsidRPr="00000000">
              <w:rPr>
                <w:rtl w:val="0"/>
              </w:rPr>
            </w:r>
          </w:p>
        </w:tc>
      </w:tr>
      <w:tr>
        <w:trPr>
          <w:cantSplit w:val="0"/>
          <w:trHeight w:val="286"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BF">
            <w:pPr>
              <w:spacing w:after="120" w:lineRule="auto"/>
              <w:ind w:right="-108"/>
              <w:jc w:val="both"/>
              <w:rPr/>
            </w:pPr>
            <w:r w:rsidDel="00000000" w:rsidR="00000000" w:rsidRPr="00000000">
              <w:rPr>
                <w:color w:val="000000"/>
                <w:rtl w:val="0"/>
              </w:rPr>
              <w:t xml:space="preserve">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C0">
            <w:pPr>
              <w:rPr/>
            </w:pPr>
            <w:r w:rsidDel="00000000" w:rsidR="00000000" w:rsidRPr="00000000">
              <w:rPr>
                <w:rtl w:val="0"/>
              </w:rPr>
              <w:t xml:space="preserve">Эспертизаи давлатӣ</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C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C2">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C3">
            <w:pPr>
              <w:jc w:val="center"/>
              <w:rPr/>
            </w:pPr>
            <w:r w:rsidDel="00000000" w:rsidR="00000000" w:rsidRPr="00000000">
              <w:rPr>
                <w:rtl w:val="0"/>
              </w:rPr>
              <w:t xml:space="preserve">267</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0C4">
            <w:pPr>
              <w:jc w:val="center"/>
              <w:rPr/>
            </w:pPr>
            <w:r w:rsidDel="00000000" w:rsidR="00000000" w:rsidRPr="00000000">
              <w:rPr>
                <w:rtl w:val="0"/>
              </w:rPr>
              <w:t xml:space="preserve">3337</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C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C6">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C7">
            <w:pPr>
              <w:spacing w:after="120" w:lineRule="auto"/>
              <w:ind w:right="-108"/>
              <w:jc w:val="both"/>
              <w:rPr/>
            </w:pPr>
            <w:r w:rsidDel="00000000" w:rsidR="00000000" w:rsidRPr="00000000">
              <w:rPr>
                <w:color w:val="000000"/>
                <w:rtl w:val="0"/>
              </w:rPr>
              <w:t xml:space="preserve">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C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0C9">
            <w:pPr>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0C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CB">
            <w:pPr>
              <w:jc w:val="center"/>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0CC">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C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CE">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C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D0">
            <w:pPr>
              <w:spacing w:after="120" w:lineRule="auto"/>
              <w:jc w:val="both"/>
              <w:rPr>
                <w:b w:val="1"/>
              </w:rPr>
            </w:pPr>
            <w:r w:rsidDel="00000000" w:rsidR="00000000" w:rsidRPr="00000000">
              <w:rPr>
                <w:b w:val="1"/>
                <w:color w:val="000000"/>
                <w:rtl w:val="0"/>
              </w:rPr>
              <w:t xml:space="preserve">Ҳаҷми умумии корҳо дар қисми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D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D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D3">
            <w:pPr>
              <w:jc w:val="center"/>
              <w:rPr/>
            </w:pPr>
            <w:r w:rsidDel="00000000" w:rsidR="00000000" w:rsidRPr="00000000">
              <w:rPr>
                <w:rtl w:val="0"/>
              </w:rPr>
              <w:t xml:space="preserve">712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D4">
            <w:pPr>
              <w:rPr>
                <w:b w:val="1"/>
              </w:rPr>
            </w:pPr>
            <w:r w:rsidDel="00000000" w:rsidR="00000000" w:rsidRPr="00000000">
              <w:rPr>
                <w:b w:val="1"/>
                <w:rtl w:val="0"/>
              </w:rPr>
              <w:t xml:space="preserve">8900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D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D6">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D7">
            <w:pPr>
              <w:spacing w:after="120" w:lineRule="auto"/>
              <w:ind w:right="-108"/>
              <w:jc w:val="both"/>
              <w:rPr/>
            </w:pPr>
            <w:r w:rsidDel="00000000" w:rsidR="00000000" w:rsidRPr="00000000">
              <w:rPr>
                <w:b w:val="1"/>
                <w:color w:val="000000"/>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D8">
            <w:pPr>
              <w:rPr>
                <w:b w:val="1"/>
              </w:rPr>
            </w:pPr>
            <w:r w:rsidDel="00000000" w:rsidR="00000000" w:rsidRPr="00000000">
              <w:rPr>
                <w:b w:val="1"/>
                <w:rtl w:val="0"/>
              </w:rPr>
              <w:t xml:space="preserve">Сохтмон</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D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D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DB">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D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D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DE">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DF">
            <w:pPr>
              <w:spacing w:after="120" w:lineRule="auto"/>
              <w:ind w:right="-108"/>
              <w:jc w:val="both"/>
              <w:rPr/>
            </w:pPr>
            <w:r w:rsidDel="00000000" w:rsidR="00000000" w:rsidRPr="00000000">
              <w:rPr>
                <w:color w:val="000000"/>
                <w:rtl w:val="0"/>
              </w:rPr>
              <w:t xml:space="preserve">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0">
            <w:pPr>
              <w:rPr/>
            </w:pPr>
            <w:r w:rsidDel="00000000" w:rsidR="00000000" w:rsidRPr="00000000">
              <w:rPr>
                <w:rtl w:val="0"/>
              </w:rPr>
              <w:t xml:space="preserve">Тоза  кардани ҷӯйбор  ва заҳбур </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3">
            <w:pPr>
              <w:jc w:val="center"/>
              <w:rPr/>
            </w:pPr>
            <w:r w:rsidDel="00000000" w:rsidR="00000000" w:rsidRPr="00000000">
              <w:rPr>
                <w:rtl w:val="0"/>
              </w:rPr>
              <w:t xml:space="preserve">2672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4">
            <w:pPr>
              <w:rPr/>
            </w:pPr>
            <w:r w:rsidDel="00000000" w:rsidR="00000000" w:rsidRPr="00000000">
              <w:rPr>
                <w:rtl w:val="0"/>
              </w:rPr>
              <w:t xml:space="preserve">33400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6">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7">
            <w:pPr>
              <w:spacing w:after="120" w:lineRule="auto"/>
              <w:ind w:right="-108"/>
              <w:jc w:val="both"/>
              <w:rPr/>
            </w:pPr>
            <w:r w:rsidDel="00000000" w:rsidR="00000000" w:rsidRPr="00000000">
              <w:rPr>
                <w:color w:val="000000"/>
                <w:rtl w:val="0"/>
              </w:rPr>
              <w:t xml:space="preserve">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8">
            <w:pPr>
              <w:rPr/>
            </w:pPr>
            <w:r w:rsidDel="00000000" w:rsidR="00000000" w:rsidRPr="00000000">
              <w:rPr>
                <w:rtl w:val="0"/>
              </w:rPr>
              <w:t xml:space="preserve">Азнавсозӣ  ва  барқарор намудани  системаи  мавҷудаи  ҷӯйбор  қисман  бетон  кардан </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B">
            <w:pPr>
              <w:jc w:val="center"/>
              <w:rPr/>
            </w:pPr>
            <w:r w:rsidDel="00000000" w:rsidR="00000000" w:rsidRPr="00000000">
              <w:rPr>
                <w:rtl w:val="0"/>
              </w:rPr>
              <w:t xml:space="preserve">4453</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C">
            <w:pPr>
              <w:rPr/>
            </w:pPr>
            <w:r w:rsidDel="00000000" w:rsidR="00000000" w:rsidRPr="00000000">
              <w:rPr>
                <w:rtl w:val="0"/>
              </w:rPr>
              <w:t xml:space="preserve">55662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E">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F">
            <w:pPr>
              <w:spacing w:after="120" w:lineRule="auto"/>
              <w:ind w:right="-108"/>
              <w:jc w:val="both"/>
              <w:rPr>
                <w:color w:val="000000"/>
              </w:rPr>
            </w:pPr>
            <w:r w:rsidDel="00000000" w:rsidR="00000000" w:rsidRPr="00000000">
              <w:rPr>
                <w:color w:val="000000"/>
                <w:rtl w:val="0"/>
              </w:rPr>
              <w:t xml:space="preserve">2.3</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3">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6">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7">
            <w:pPr>
              <w:spacing w:after="120" w:lineRule="auto"/>
              <w:ind w:right="-108"/>
              <w:jc w:val="both"/>
              <w:rPr>
                <w:color w:val="000000"/>
              </w:rPr>
            </w:pPr>
            <w:r w:rsidDel="00000000" w:rsidR="00000000" w:rsidRPr="00000000">
              <w:rPr>
                <w:color w:val="000000"/>
                <w:rtl w:val="0"/>
              </w:rPr>
              <w:t xml:space="preserve">2,4</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B">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E">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0">
            <w:pPr>
              <w:spacing w:after="120" w:lineRule="auto"/>
              <w:jc w:val="both"/>
              <w:rPr>
                <w:b w:val="1"/>
              </w:rPr>
            </w:pPr>
            <w:r w:rsidDel="00000000" w:rsidR="00000000" w:rsidRPr="00000000">
              <w:rPr>
                <w:b w:val="1"/>
                <w:color w:val="000000"/>
                <w:rtl w:val="0"/>
              </w:rPr>
              <w:t xml:space="preserve">Ҳаҷми умумии корҳо дар қисми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3">
            <w:pPr>
              <w:jc w:val="center"/>
              <w:rPr/>
            </w:pPr>
            <w:r w:rsidDel="00000000" w:rsidR="00000000" w:rsidRPr="00000000">
              <w:rPr>
                <w:rtl w:val="0"/>
              </w:rPr>
              <w:t xml:space="preserve">7125</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4">
            <w:pPr>
              <w:jc w:val="center"/>
              <w:rPr/>
            </w:pPr>
            <w:r w:rsidDel="00000000" w:rsidR="00000000" w:rsidRPr="00000000">
              <w:rPr>
                <w:rtl w:val="0"/>
              </w:rPr>
              <w:t xml:space="preserve">89062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6">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7">
            <w:pPr>
              <w:spacing w:after="120" w:lineRule="auto"/>
              <w:ind w:right="-108"/>
              <w:jc w:val="both"/>
              <w:rPr/>
            </w:pPr>
            <w:r w:rsidDel="00000000" w:rsidR="00000000" w:rsidRPr="00000000">
              <w:rPr>
                <w:b w:val="1"/>
                <w:color w:val="000000"/>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8">
            <w:pPr>
              <w:rPr>
                <w:b w:val="1"/>
              </w:rPr>
            </w:pPr>
            <w:r w:rsidDel="00000000" w:rsidR="00000000" w:rsidRPr="00000000">
              <w:rPr>
                <w:b w:val="1"/>
                <w:rtl w:val="0"/>
              </w:rPr>
              <w:t xml:space="preserve">Таъҷизот  ва  маводҳои  сохтимонӣ</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B">
            <w:pPr>
              <w:jc w:val="center"/>
              <w:rPr/>
            </w:pPr>
            <w:r w:rsidDel="00000000" w:rsidR="00000000" w:rsidRPr="00000000">
              <w:rPr>
                <w:rtl w:val="0"/>
              </w:rPr>
              <w:t xml:space="preserve">5343</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C">
            <w:pPr>
              <w:jc w:val="center"/>
              <w:rPr/>
            </w:pPr>
            <w:r w:rsidDel="00000000" w:rsidR="00000000" w:rsidRPr="00000000">
              <w:rPr>
                <w:rtl w:val="0"/>
              </w:rPr>
              <w:t xml:space="preserve">66787</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E">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F">
            <w:pPr>
              <w:spacing w:after="120" w:lineRule="auto"/>
              <w:ind w:right="-108"/>
              <w:jc w:val="both"/>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3">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4">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6">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7">
            <w:pPr>
              <w:spacing w:after="120" w:lineRule="auto"/>
              <w:ind w:right="-108"/>
              <w:jc w:val="both"/>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B">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C">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E">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F">
            <w:pPr>
              <w:spacing w:after="120" w:lineRule="auto"/>
              <w:ind w:right="-108"/>
              <w:jc w:val="both"/>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0">
            <w:pPr>
              <w:rPr>
                <w:b w:val="1"/>
              </w:rPr>
            </w:pPr>
            <w:r w:rsidDel="00000000" w:rsidR="00000000" w:rsidRPr="00000000">
              <w:rPr>
                <w:b w:val="1"/>
                <w:rtl w:val="0"/>
              </w:rPr>
              <w:t xml:space="preserve">Ҳаҷми умумиии корҳо дар қисми 3</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3">
            <w:pPr>
              <w:jc w:val="center"/>
              <w:rPr/>
            </w:pPr>
            <w:r w:rsidDel="00000000" w:rsidR="00000000" w:rsidRPr="00000000">
              <w:rPr>
                <w:rtl w:val="0"/>
              </w:rPr>
              <w:t xml:space="preserve">5343</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4">
            <w:pPr>
              <w:jc w:val="center"/>
              <w:rPr/>
            </w:pPr>
            <w:r w:rsidDel="00000000" w:rsidR="00000000" w:rsidRPr="00000000">
              <w:rPr>
                <w:rtl w:val="0"/>
              </w:rPr>
              <w:t xml:space="preserve">66787</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6">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8">
            <w:pPr>
              <w:spacing w:after="120" w:lineRule="auto"/>
              <w:jc w:val="both"/>
              <w:rPr/>
            </w:pPr>
            <w:r w:rsidDel="00000000" w:rsidR="00000000" w:rsidRPr="00000000">
              <w:rPr>
                <w:b w:val="1"/>
                <w:color w:val="000000"/>
                <w:rtl w:val="0"/>
              </w:rPr>
              <w:t xml:space="preserve">Ҳамаи корҳо дар давраи зерлоиҳа(1+2+3)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B">
            <w:pPr>
              <w:jc w:val="center"/>
              <w:rPr/>
            </w:pPr>
            <w:r w:rsidDel="00000000" w:rsidR="00000000" w:rsidRPr="00000000">
              <w:rPr>
                <w:rtl w:val="0"/>
              </w:rPr>
              <w:t xml:space="preserve">13181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C">
            <w:pPr>
              <w:jc w:val="center"/>
              <w:rPr>
                <w:b w:val="1"/>
              </w:rPr>
            </w:pPr>
            <w:r w:rsidDel="00000000" w:rsidR="00000000" w:rsidRPr="00000000">
              <w:rPr>
                <w:b w:val="1"/>
                <w:rtl w:val="0"/>
              </w:rPr>
              <w:t xml:space="preserve">164749</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E">
            <w:pPr>
              <w:rPr/>
            </w:pPr>
            <w:r w:rsidDel="00000000" w:rsidR="00000000" w:rsidRPr="00000000">
              <w:rPr>
                <w:rtl w:val="0"/>
              </w:rPr>
            </w:r>
          </w:p>
        </w:tc>
      </w:tr>
    </w:tbl>
    <w:p w:rsidR="00000000" w:rsidDel="00000000" w:rsidP="00000000" w:rsidRDefault="00000000" w:rsidRPr="00000000" w14:paraId="0000012F">
      <w:pPr>
        <w:jc w:val="both"/>
        <w:rPr>
          <w:i w:val="1"/>
          <w:color w:val="000000"/>
        </w:rPr>
      </w:pPr>
      <w:r w:rsidDel="00000000" w:rsidR="00000000" w:rsidRPr="00000000">
        <w:rPr>
          <w:i w:val="1"/>
          <w:color w:val="000000"/>
          <w:rtl w:val="0"/>
        </w:rPr>
        <w:t xml:space="preserve">Ҳангоми таҳияи буҷет зарурати таъмини иҷрои 100%  Зерилоиҳаро ба назар гирифтан лозим аст, яъне иншоот бояд фавран пас аз анҷоми лоиҳа ба кор дарояд ва барои ин таҷҳизот,шабакаи об, барқ  ва ғайра бояд ба назар гирифта шавад.</w:t>
      </w:r>
    </w:p>
    <w:p w:rsidR="00000000" w:rsidDel="00000000" w:rsidP="00000000" w:rsidRDefault="00000000" w:rsidRPr="00000000" w14:paraId="00000130">
      <w:pPr>
        <w:rPr/>
      </w:pPr>
      <w:r w:rsidDel="00000000" w:rsidR="00000000" w:rsidRPr="00000000">
        <w:rPr>
          <w:rtl w:val="0"/>
        </w:rPr>
      </w:r>
    </w:p>
    <w:p w:rsidR="00000000" w:rsidDel="00000000" w:rsidP="00000000" w:rsidRDefault="00000000" w:rsidRPr="00000000" w14:paraId="00000131">
      <w:pPr>
        <w:pStyle w:val="Heading2"/>
        <w:spacing w:after="120" w:line="276" w:lineRule="auto"/>
        <w:jc w:val="center"/>
        <w:rPr>
          <w:sz w:val="24"/>
          <w:szCs w:val="24"/>
        </w:rPr>
      </w:pPr>
      <w:r w:rsidDel="00000000" w:rsidR="00000000" w:rsidRPr="00000000">
        <w:rPr>
          <w:sz w:val="24"/>
          <w:szCs w:val="24"/>
          <w:rtl w:val="0"/>
        </w:rPr>
        <w:t xml:space="preserve">Буҷети зерлоиҳаи пешниҳодшуда (сомонӣ) ва буҷети даврии зерлоиҳаҳо (мувофиқро қайд кунед):</w:t>
      </w:r>
    </w:p>
    <w:tbl>
      <w:tblPr>
        <w:tblStyle w:val="Table6"/>
        <w:tblW w:w="1020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8"/>
        <w:gridCol w:w="1559"/>
        <w:gridCol w:w="992"/>
        <w:gridCol w:w="1559"/>
        <w:gridCol w:w="1843"/>
        <w:gridCol w:w="2126"/>
        <w:gridCol w:w="1134"/>
        <w:tblGridChange w:id="0">
          <w:tblGrid>
            <w:gridCol w:w="988"/>
            <w:gridCol w:w="1559"/>
            <w:gridCol w:w="992"/>
            <w:gridCol w:w="1559"/>
            <w:gridCol w:w="1843"/>
            <w:gridCol w:w="2126"/>
            <w:gridCol w:w="1134"/>
          </w:tblGrid>
        </w:tblGridChange>
      </w:tblGrid>
      <w:tr>
        <w:trPr>
          <w:cantSplit w:val="0"/>
          <w:trHeight w:val="1325" w:hRule="atLeast"/>
          <w:tblHeader w:val="0"/>
        </w:trPr>
        <w:tc>
          <w:tcPr/>
          <w:p w:rsidR="00000000" w:rsidDel="00000000" w:rsidP="00000000" w:rsidRDefault="00000000" w:rsidRPr="00000000" w14:paraId="00000132">
            <w:pPr>
              <w:spacing w:after="120" w:line="276" w:lineRule="auto"/>
              <w:jc w:val="center"/>
              <w:rPr/>
            </w:pPr>
            <w:r w:rsidDel="00000000" w:rsidR="00000000" w:rsidRPr="00000000">
              <w:rPr>
                <w:rtl w:val="0"/>
              </w:rPr>
              <w:t xml:space="preserve">Буҷети давраи 1 </w:t>
            </w:r>
          </w:p>
        </w:tc>
        <w:tc>
          <w:tcPr/>
          <w:p w:rsidR="00000000" w:rsidDel="00000000" w:rsidP="00000000" w:rsidRDefault="00000000" w:rsidRPr="00000000" w14:paraId="00000133">
            <w:pPr>
              <w:spacing w:after="120" w:line="276" w:lineRule="auto"/>
              <w:jc w:val="center"/>
              <w:rPr/>
            </w:pPr>
            <w:r w:rsidDel="00000000" w:rsidR="00000000" w:rsidRPr="00000000">
              <w:rPr>
                <w:rtl w:val="0"/>
              </w:rPr>
              <w:t xml:space="preserve">% аз маблағи буҷети тақсимшуда</w:t>
            </w:r>
          </w:p>
          <w:p w:rsidR="00000000" w:rsidDel="00000000" w:rsidP="00000000" w:rsidRDefault="00000000" w:rsidRPr="00000000" w14:paraId="00000134">
            <w:pPr>
              <w:spacing w:after="120" w:line="276" w:lineRule="auto"/>
              <w:jc w:val="center"/>
              <w:rPr/>
            </w:pPr>
            <w:r w:rsidDel="00000000" w:rsidR="00000000" w:rsidRPr="00000000">
              <w:rPr>
                <w:rtl w:val="0"/>
              </w:rPr>
              <w:t xml:space="preserve">(давраи 1)</w:t>
            </w:r>
          </w:p>
        </w:tc>
        <w:tc>
          <w:tcPr/>
          <w:p w:rsidR="00000000" w:rsidDel="00000000" w:rsidP="00000000" w:rsidRDefault="00000000" w:rsidRPr="00000000" w14:paraId="00000135">
            <w:pPr>
              <w:spacing w:after="120" w:line="276" w:lineRule="auto"/>
              <w:jc w:val="center"/>
              <w:rPr/>
            </w:pPr>
            <w:r w:rsidDel="00000000" w:rsidR="00000000" w:rsidRPr="00000000">
              <w:rPr>
                <w:rtl w:val="0"/>
              </w:rPr>
              <w:t xml:space="preserve">Буҷети давраи2</w:t>
            </w:r>
          </w:p>
        </w:tc>
        <w:tc>
          <w:tcPr/>
          <w:p w:rsidR="00000000" w:rsidDel="00000000" w:rsidP="00000000" w:rsidRDefault="00000000" w:rsidRPr="00000000" w14:paraId="00000136">
            <w:pPr>
              <w:spacing w:after="120" w:line="276" w:lineRule="auto"/>
              <w:jc w:val="center"/>
              <w:rPr/>
            </w:pPr>
            <w:r w:rsidDel="00000000" w:rsidR="00000000" w:rsidRPr="00000000">
              <w:rPr>
                <w:rtl w:val="0"/>
              </w:rPr>
              <w:t xml:space="preserve">% аз маблағи буҷети тақсимшуда</w:t>
            </w:r>
          </w:p>
          <w:p w:rsidR="00000000" w:rsidDel="00000000" w:rsidP="00000000" w:rsidRDefault="00000000" w:rsidRPr="00000000" w14:paraId="00000137">
            <w:pPr>
              <w:spacing w:after="120" w:line="276" w:lineRule="auto"/>
              <w:jc w:val="center"/>
              <w:rPr/>
            </w:pPr>
            <w:r w:rsidDel="00000000" w:rsidR="00000000" w:rsidRPr="00000000">
              <w:rPr>
                <w:rtl w:val="0"/>
              </w:rPr>
              <w:t xml:space="preserve">(давраи 2)</w:t>
            </w:r>
          </w:p>
        </w:tc>
        <w:tc>
          <w:tcPr/>
          <w:p w:rsidR="00000000" w:rsidDel="00000000" w:rsidP="00000000" w:rsidRDefault="00000000" w:rsidRPr="00000000" w14:paraId="00000138">
            <w:pPr>
              <w:spacing w:after="120" w:line="276" w:lineRule="auto"/>
              <w:jc w:val="center"/>
              <w:rPr/>
            </w:pPr>
            <w:r w:rsidDel="00000000" w:rsidR="00000000" w:rsidRPr="00000000">
              <w:rPr>
                <w:rtl w:val="0"/>
              </w:rPr>
              <w:t xml:space="preserve">Буҷети якҷоя</w:t>
            </w:r>
          </w:p>
          <w:p w:rsidR="00000000" w:rsidDel="00000000" w:rsidP="00000000" w:rsidRDefault="00000000" w:rsidRPr="00000000" w14:paraId="00000139">
            <w:pPr>
              <w:spacing w:after="120" w:line="276" w:lineRule="auto"/>
              <w:jc w:val="center"/>
              <w:rPr/>
            </w:pPr>
            <w:r w:rsidDel="00000000" w:rsidR="00000000" w:rsidRPr="00000000">
              <w:rPr>
                <w:rtl w:val="0"/>
              </w:rPr>
              <w:t xml:space="preserve">сармоягузорӣ (давраи 1 ва 2)</w:t>
            </w:r>
          </w:p>
        </w:tc>
        <w:tc>
          <w:tcPr/>
          <w:p w:rsidR="00000000" w:rsidDel="00000000" w:rsidP="00000000" w:rsidRDefault="00000000" w:rsidRPr="00000000" w14:paraId="0000013A">
            <w:pPr>
              <w:jc w:val="center"/>
              <w:rPr/>
            </w:pPr>
            <w:r w:rsidDel="00000000" w:rsidR="00000000" w:rsidRPr="00000000">
              <w:rPr>
                <w:rtl w:val="0"/>
              </w:rPr>
              <w:t xml:space="preserve">% аз буҷети якҷоякардашудаи</w:t>
            </w:r>
          </w:p>
          <w:p w:rsidR="00000000" w:rsidDel="00000000" w:rsidP="00000000" w:rsidRDefault="00000000" w:rsidRPr="00000000" w14:paraId="0000013B">
            <w:pPr>
              <w:jc w:val="center"/>
              <w:rPr/>
            </w:pPr>
            <w:r w:rsidDel="00000000" w:rsidR="00000000" w:rsidRPr="00000000">
              <w:rPr>
                <w:rtl w:val="0"/>
              </w:rPr>
              <w:t xml:space="preserve">давраҳои 1 ва 2.</w:t>
            </w:r>
          </w:p>
          <w:p w:rsidR="00000000" w:rsidDel="00000000" w:rsidP="00000000" w:rsidRDefault="00000000" w:rsidRPr="00000000" w14:paraId="0000013C">
            <w:pPr>
              <w:spacing w:after="120" w:line="276" w:lineRule="auto"/>
              <w:jc w:val="center"/>
              <w:rPr/>
            </w:pPr>
            <w:r w:rsidDel="00000000" w:rsidR="00000000" w:rsidRPr="00000000">
              <w:rPr>
                <w:rtl w:val="0"/>
              </w:rPr>
            </w:r>
          </w:p>
        </w:tc>
        <w:tc>
          <w:tcPr/>
          <w:p w:rsidR="00000000" w:rsidDel="00000000" w:rsidP="00000000" w:rsidRDefault="00000000" w:rsidRPr="00000000" w14:paraId="0000013D">
            <w:pPr>
              <w:spacing w:after="120" w:line="276" w:lineRule="auto"/>
              <w:jc w:val="center"/>
              <w:rPr/>
            </w:pPr>
            <w:r w:rsidDel="00000000" w:rsidR="00000000" w:rsidRPr="00000000">
              <w:rPr>
                <w:rtl w:val="0"/>
              </w:rPr>
              <w:t xml:space="preserve">Буҷети умумии зерлоиҳа</w:t>
            </w:r>
          </w:p>
        </w:tc>
      </w:tr>
      <w:tr>
        <w:trPr>
          <w:cantSplit w:val="0"/>
          <w:trHeight w:val="212" w:hRule="atLeast"/>
          <w:tblHeader w:val="0"/>
        </w:trPr>
        <w:tc>
          <w:tcPr/>
          <w:p w:rsidR="00000000" w:rsidDel="00000000" w:rsidP="00000000" w:rsidRDefault="00000000" w:rsidRPr="00000000" w14:paraId="0000013E">
            <w:pPr>
              <w:spacing w:after="120" w:line="276" w:lineRule="auto"/>
              <w:rPr/>
            </w:pPr>
            <w:r w:rsidDel="00000000" w:rsidR="00000000" w:rsidRPr="00000000">
              <w:rPr>
                <w:rtl w:val="0"/>
              </w:rPr>
              <w:t xml:space="preserve">7837</w:t>
            </w:r>
          </w:p>
        </w:tc>
        <w:tc>
          <w:tcPr/>
          <w:p w:rsidR="00000000" w:rsidDel="00000000" w:rsidP="00000000" w:rsidRDefault="00000000" w:rsidRPr="00000000" w14:paraId="0000013F">
            <w:pPr>
              <w:spacing w:after="120" w:line="276" w:lineRule="auto"/>
              <w:jc w:val="center"/>
              <w:rPr/>
            </w:pPr>
            <w:r w:rsidDel="00000000" w:rsidR="00000000" w:rsidRPr="00000000">
              <w:rPr>
                <w:rtl w:val="0"/>
              </w:rPr>
              <w:t xml:space="preserve">59</w:t>
            </w:r>
          </w:p>
        </w:tc>
        <w:tc>
          <w:tcPr/>
          <w:p w:rsidR="00000000" w:rsidDel="00000000" w:rsidP="00000000" w:rsidRDefault="00000000" w:rsidRPr="00000000" w14:paraId="00000140">
            <w:pPr>
              <w:spacing w:after="120" w:line="276" w:lineRule="auto"/>
              <w:jc w:val="center"/>
              <w:rPr/>
            </w:pPr>
            <w:r w:rsidDel="00000000" w:rsidR="00000000" w:rsidRPr="00000000">
              <w:rPr>
                <w:rtl w:val="0"/>
              </w:rPr>
              <w:t xml:space="preserve">5343</w:t>
            </w:r>
          </w:p>
        </w:tc>
        <w:tc>
          <w:tcPr/>
          <w:p w:rsidR="00000000" w:rsidDel="00000000" w:rsidP="00000000" w:rsidRDefault="00000000" w:rsidRPr="00000000" w14:paraId="00000141">
            <w:pPr>
              <w:spacing w:after="120" w:line="276" w:lineRule="auto"/>
              <w:jc w:val="center"/>
              <w:rPr/>
            </w:pPr>
            <w:r w:rsidDel="00000000" w:rsidR="00000000" w:rsidRPr="00000000">
              <w:rPr>
                <w:rtl w:val="0"/>
              </w:rPr>
              <w:t xml:space="preserve">41</w:t>
            </w:r>
          </w:p>
        </w:tc>
        <w:tc>
          <w:tcPr/>
          <w:p w:rsidR="00000000" w:rsidDel="00000000" w:rsidP="00000000" w:rsidRDefault="00000000" w:rsidRPr="00000000" w14:paraId="00000142">
            <w:pPr>
              <w:spacing w:after="120" w:line="276" w:lineRule="auto"/>
              <w:rPr/>
            </w:pPr>
            <w:r w:rsidDel="00000000" w:rsidR="00000000" w:rsidRPr="00000000">
              <w:rPr>
                <w:rtl w:val="0"/>
              </w:rPr>
              <w:t xml:space="preserve">13181</w:t>
            </w:r>
          </w:p>
        </w:tc>
        <w:tc>
          <w:tcPr/>
          <w:p w:rsidR="00000000" w:rsidDel="00000000" w:rsidP="00000000" w:rsidRDefault="00000000" w:rsidRPr="00000000" w14:paraId="00000143">
            <w:pPr>
              <w:jc w:val="center"/>
              <w:rPr/>
            </w:pPr>
            <w:r w:rsidDel="00000000" w:rsidR="00000000" w:rsidRPr="00000000">
              <w:rPr>
                <w:rtl w:val="0"/>
              </w:rPr>
              <w:t xml:space="preserve">100</w:t>
            </w:r>
          </w:p>
        </w:tc>
        <w:tc>
          <w:tcPr/>
          <w:p w:rsidR="00000000" w:rsidDel="00000000" w:rsidP="00000000" w:rsidRDefault="00000000" w:rsidRPr="00000000" w14:paraId="00000144">
            <w:pPr>
              <w:spacing w:after="120" w:line="276" w:lineRule="auto"/>
              <w:jc w:val="center"/>
              <w:rPr/>
            </w:pPr>
            <w:r w:rsidDel="00000000" w:rsidR="00000000" w:rsidRPr="00000000">
              <w:rPr>
                <w:rtl w:val="0"/>
              </w:rPr>
              <w:t xml:space="preserve">13181</w:t>
            </w:r>
          </w:p>
        </w:tc>
      </w:tr>
      <w:tr>
        <w:trPr>
          <w:cantSplit w:val="0"/>
          <w:trHeight w:val="212" w:hRule="atLeast"/>
          <w:tblHeader w:val="0"/>
        </w:trPr>
        <w:tc>
          <w:tcPr/>
          <w:p w:rsidR="00000000" w:rsidDel="00000000" w:rsidP="00000000" w:rsidRDefault="00000000" w:rsidRPr="00000000" w14:paraId="00000145">
            <w:pPr>
              <w:spacing w:after="120" w:line="276" w:lineRule="auto"/>
              <w:rPr/>
            </w:pPr>
            <w:r w:rsidDel="00000000" w:rsidR="00000000" w:rsidRPr="00000000">
              <w:rPr>
                <w:rtl w:val="0"/>
              </w:rPr>
            </w:r>
          </w:p>
        </w:tc>
        <w:tc>
          <w:tcPr/>
          <w:p w:rsidR="00000000" w:rsidDel="00000000" w:rsidP="00000000" w:rsidRDefault="00000000" w:rsidRPr="00000000" w14:paraId="00000146">
            <w:pPr>
              <w:spacing w:after="120" w:line="276" w:lineRule="auto"/>
              <w:rPr/>
            </w:pPr>
            <w:r w:rsidDel="00000000" w:rsidR="00000000" w:rsidRPr="00000000">
              <w:rPr>
                <w:rtl w:val="0"/>
              </w:rPr>
            </w:r>
          </w:p>
        </w:tc>
        <w:tc>
          <w:tcPr/>
          <w:p w:rsidR="00000000" w:rsidDel="00000000" w:rsidP="00000000" w:rsidRDefault="00000000" w:rsidRPr="00000000" w14:paraId="00000147">
            <w:pPr>
              <w:spacing w:after="120" w:line="276" w:lineRule="auto"/>
              <w:rPr/>
            </w:pPr>
            <w:r w:rsidDel="00000000" w:rsidR="00000000" w:rsidRPr="00000000">
              <w:rPr>
                <w:rtl w:val="0"/>
              </w:rPr>
            </w:r>
          </w:p>
        </w:tc>
        <w:tc>
          <w:tcPr/>
          <w:p w:rsidR="00000000" w:rsidDel="00000000" w:rsidP="00000000" w:rsidRDefault="00000000" w:rsidRPr="00000000" w14:paraId="00000148">
            <w:pPr>
              <w:spacing w:after="120" w:line="276" w:lineRule="auto"/>
              <w:rPr/>
            </w:pPr>
            <w:r w:rsidDel="00000000" w:rsidR="00000000" w:rsidRPr="00000000">
              <w:rPr>
                <w:rtl w:val="0"/>
              </w:rPr>
            </w:r>
          </w:p>
        </w:tc>
        <w:tc>
          <w:tcPr/>
          <w:p w:rsidR="00000000" w:rsidDel="00000000" w:rsidP="00000000" w:rsidRDefault="00000000" w:rsidRPr="00000000" w14:paraId="00000149">
            <w:pPr>
              <w:spacing w:after="120" w:line="276" w:lineRule="auto"/>
              <w:rPr/>
            </w:pPr>
            <w:r w:rsidDel="00000000" w:rsidR="00000000" w:rsidRPr="00000000">
              <w:rPr>
                <w:rtl w:val="0"/>
              </w:rPr>
            </w:r>
          </w:p>
        </w:tc>
        <w:tc>
          <w:tcPr/>
          <w:p w:rsidR="00000000" w:rsidDel="00000000" w:rsidP="00000000" w:rsidRDefault="00000000" w:rsidRPr="00000000" w14:paraId="0000014A">
            <w:pPr>
              <w:rPr/>
            </w:pPr>
            <w:r w:rsidDel="00000000" w:rsidR="00000000" w:rsidRPr="00000000">
              <w:rPr>
                <w:rtl w:val="0"/>
              </w:rPr>
            </w:r>
          </w:p>
        </w:tc>
        <w:tc>
          <w:tcPr/>
          <w:p w:rsidR="00000000" w:rsidDel="00000000" w:rsidP="00000000" w:rsidRDefault="00000000" w:rsidRPr="00000000" w14:paraId="0000014B">
            <w:pPr>
              <w:spacing w:after="120" w:line="276" w:lineRule="auto"/>
              <w:rPr/>
            </w:pPr>
            <w:r w:rsidDel="00000000" w:rsidR="00000000" w:rsidRPr="00000000">
              <w:rPr>
                <w:rtl w:val="0"/>
              </w:rPr>
            </w:r>
          </w:p>
        </w:tc>
      </w:tr>
    </w:tbl>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*Агар дар буҷет маблағҳо барои давраҳои 1 ва 2 якҷоя карда шаванд, оё ҷомеа аз ин огоҳ кардашуда, розиги худро додааст?     Ҳа/ Не</w:t>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ва агар ҷомеа розӣ бошад, асос барои якҷоя кардани маблағгузории давраҳои 1 ва 2 дар чист</w:t>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4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360" w:right="0" w:hanging="360"/>
        <w:jc w:val="center"/>
        <w:rPr>
          <w:b w:val="1"/>
          <w:i w:val="1"/>
          <w:smallCaps w:val="0"/>
          <w:strike w:val="0"/>
          <w:color w:val="000000"/>
          <w:shd w:fill="auto" w:val="clear"/>
          <w:vertAlign w:val="baseline"/>
        </w:rPr>
      </w:pPr>
      <w:r w:rsidDel="00000000" w:rsidR="00000000" w:rsidRPr="00000000">
        <w:rPr>
          <w:b w:val="1"/>
          <w:i w:val="1"/>
          <w:smallCaps w:val="0"/>
          <w:strike w:val="0"/>
          <w:color w:val="000000"/>
          <w:u w:val="none"/>
          <w:shd w:fill="auto" w:val="clear"/>
          <w:vertAlign w:val="baseline"/>
          <w:rtl w:val="0"/>
        </w:rPr>
        <w:t xml:space="preserve">Маълумоти демографии ҷамоат/деҳа ва баҳрагирандаҳои ҳадафӣ:</w:t>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1080" w:right="0" w:firstLine="0"/>
        <w:jc w:val="left"/>
        <w:rPr>
          <w:i w:val="0"/>
          <w:smallCaps w:val="0"/>
          <w:strike w:val="0"/>
          <w:color w:val="000000"/>
          <w:u w:val="none"/>
          <w:shd w:fill="auto" w:val="clear"/>
          <w:vertAlign w:val="baseline"/>
        </w:rPr>
      </w:pPr>
      <w:r w:rsidDel="00000000" w:rsidR="00000000" w:rsidRPr="00000000">
        <w:rPr>
          <w:rtl w:val="0"/>
        </w:rPr>
      </w:r>
    </w:p>
    <w:tbl>
      <w:tblPr>
        <w:tblStyle w:val="Table7"/>
        <w:tblW w:w="9842.0" w:type="dxa"/>
        <w:jc w:val="left"/>
        <w:tblInd w:w="-130.0" w:type="dxa"/>
        <w:tblBorders>
          <w:top w:color="000000" w:space="0" w:sz="4" w:val="single"/>
          <w:left w:color="000000" w:space="0" w:sz="4" w:val="single"/>
          <w:bottom w:color="000000" w:space="0" w:sz="4" w:val="single"/>
          <w:right w:color="000000" w:space="0" w:sz="4" w:val="single"/>
          <w:insideH w:color="000000" w:space="0" w:sz="6" w:val="single"/>
          <w:insideV w:color="000000" w:space="0" w:sz="6" w:val="single"/>
        </w:tblBorders>
        <w:tblLayout w:type="fixed"/>
        <w:tblLook w:val="0000"/>
      </w:tblPr>
      <w:tblGrid>
        <w:gridCol w:w="3800"/>
        <w:gridCol w:w="1688"/>
        <w:gridCol w:w="2132"/>
        <w:gridCol w:w="2222"/>
        <w:tblGridChange w:id="0">
          <w:tblGrid>
            <w:gridCol w:w="3800"/>
            <w:gridCol w:w="1688"/>
            <w:gridCol w:w="2132"/>
            <w:gridCol w:w="2222"/>
          </w:tblGrid>
        </w:tblGridChange>
      </w:tblGrid>
      <w:tr>
        <w:trPr>
          <w:cantSplit w:val="0"/>
          <w:trHeight w:val="627" w:hRule="atLeast"/>
          <w:tblHeader w:val="0"/>
        </w:trPr>
        <w:tc>
          <w:tcPr>
            <w:tcBorders>
              <w:top w:color="000000" w:space="0" w:sz="4" w:val="single"/>
              <w:bottom w:color="000000" w:space="0" w:sz="4" w:val="single"/>
            </w:tcBorders>
            <w:vAlign w:val="center"/>
          </w:tcPr>
          <w:p w:rsidR="00000000" w:rsidDel="00000000" w:rsidP="00000000" w:rsidRDefault="00000000" w:rsidRPr="00000000" w14:paraId="00000151">
            <w:pPr>
              <w:tabs>
                <w:tab w:val="right" w:leader="none" w:pos="2970"/>
              </w:tabs>
              <w:jc w:val="center"/>
              <w:rPr/>
            </w:pPr>
            <w:r w:rsidDel="00000000" w:rsidR="00000000" w:rsidRPr="00000000">
              <w:rPr>
                <w:rtl w:val="0"/>
              </w:rPr>
              <w:t xml:space="preserve">Баҳрагирандаҳо</w:t>
            </w:r>
          </w:p>
        </w:tc>
        <w:tc>
          <w:tcPr>
            <w:tcBorders>
              <w:top w:color="000000" w:space="0" w:sz="4" w:val="single"/>
              <w:bottom w:color="000000" w:space="0" w:sz="4" w:val="single"/>
            </w:tcBorders>
            <w:vAlign w:val="center"/>
          </w:tcPr>
          <w:p w:rsidR="00000000" w:rsidDel="00000000" w:rsidP="00000000" w:rsidRDefault="00000000" w:rsidRPr="00000000" w14:paraId="00000152">
            <w:pPr>
              <w:tabs>
                <w:tab w:val="right" w:leader="none" w:pos="2970"/>
              </w:tabs>
              <w:jc w:val="center"/>
              <w:rPr/>
            </w:pPr>
            <w:r w:rsidDel="00000000" w:rsidR="00000000" w:rsidRPr="00000000">
              <w:rPr>
                <w:rtl w:val="0"/>
              </w:rPr>
              <w:t xml:space="preserve">Шумора</w:t>
            </w:r>
          </w:p>
        </w:tc>
        <w:tc>
          <w:tcPr>
            <w:tcBorders>
              <w:top w:color="000000" w:space="0" w:sz="4" w:val="single"/>
              <w:bottom w:color="000000" w:space="0" w:sz="4" w:val="single"/>
            </w:tcBorders>
            <w:vAlign w:val="center"/>
          </w:tcPr>
          <w:p w:rsidR="00000000" w:rsidDel="00000000" w:rsidP="00000000" w:rsidRDefault="00000000" w:rsidRPr="00000000" w14:paraId="00000153">
            <w:pPr>
              <w:tabs>
                <w:tab w:val="right" w:leader="none" w:pos="2970"/>
              </w:tabs>
              <w:jc w:val="center"/>
              <w:rPr/>
            </w:pPr>
            <w:r w:rsidDel="00000000" w:rsidR="00000000" w:rsidRPr="00000000">
              <w:rPr>
                <w:rtl w:val="0"/>
              </w:rPr>
              <w:t xml:space="preserve">% аз шумораи умумӣ</w:t>
            </w:r>
          </w:p>
        </w:tc>
        <w:tc>
          <w:tcPr>
            <w:tcBorders>
              <w:top w:color="000000" w:space="0" w:sz="4" w:val="single"/>
              <w:bottom w:color="000000" w:space="0" w:sz="4" w:val="single"/>
              <w:right w:color="000000" w:space="0" w:sz="6" w:val="single"/>
            </w:tcBorders>
            <w:vAlign w:val="center"/>
          </w:tcPr>
          <w:p w:rsidR="00000000" w:rsidDel="00000000" w:rsidP="00000000" w:rsidRDefault="00000000" w:rsidRPr="00000000" w14:paraId="00000154">
            <w:pPr>
              <w:tabs>
                <w:tab w:val="right" w:leader="none" w:pos="2970"/>
              </w:tabs>
              <w:jc w:val="center"/>
              <w:rPr/>
            </w:pPr>
            <w:r w:rsidDel="00000000" w:rsidR="00000000" w:rsidRPr="00000000">
              <w:rPr>
                <w:rtl w:val="0"/>
              </w:rPr>
              <w:t xml:space="preserve">Баҳрагирандаҳои зерлоиҳа</w:t>
            </w:r>
          </w:p>
        </w:tc>
      </w:tr>
      <w:tr>
        <w:trPr>
          <w:cantSplit w:val="0"/>
          <w:trHeight w:val="209" w:hRule="atLeast"/>
          <w:tblHeader w:val="0"/>
        </w:trPr>
        <w:tc>
          <w:tcPr>
            <w:tcBorders>
              <w:top w:color="000000" w:space="0" w:sz="4" w:val="single"/>
            </w:tcBorders>
            <w:vAlign w:val="center"/>
          </w:tcPr>
          <w:p w:rsidR="00000000" w:rsidDel="00000000" w:rsidP="00000000" w:rsidRDefault="00000000" w:rsidRPr="00000000" w14:paraId="00000155">
            <w:pPr>
              <w:tabs>
                <w:tab w:val="right" w:leader="none" w:pos="2970"/>
              </w:tabs>
              <w:spacing w:line="360" w:lineRule="auto"/>
              <w:rPr/>
            </w:pPr>
            <w:r w:rsidDel="00000000" w:rsidR="00000000" w:rsidRPr="00000000">
              <w:rPr>
                <w:rtl w:val="0"/>
              </w:rPr>
              <w:t xml:space="preserve">Шумораи хочагихо</w:t>
            </w:r>
          </w:p>
        </w:tc>
        <w:tc>
          <w:tcPr>
            <w:tcBorders>
              <w:top w:color="000000" w:space="0" w:sz="4" w:val="single"/>
            </w:tcBorders>
            <w:vAlign w:val="center"/>
          </w:tcPr>
          <w:p w:rsidR="00000000" w:rsidDel="00000000" w:rsidP="00000000" w:rsidRDefault="00000000" w:rsidRPr="00000000" w14:paraId="00000156">
            <w:pPr>
              <w:tabs>
                <w:tab w:val="right" w:leader="none" w:pos="2970"/>
              </w:tabs>
              <w:spacing w:line="360" w:lineRule="auto"/>
              <w:jc w:val="center"/>
              <w:rPr/>
            </w:pPr>
            <w:r w:rsidDel="00000000" w:rsidR="00000000" w:rsidRPr="00000000">
              <w:rPr>
                <w:rtl w:val="0"/>
              </w:rPr>
              <w:t xml:space="preserve">36</w:t>
            </w:r>
          </w:p>
        </w:tc>
        <w:tc>
          <w:tcPr>
            <w:tcBorders>
              <w:top w:color="000000" w:space="0" w:sz="4" w:val="single"/>
            </w:tcBorders>
            <w:vAlign w:val="center"/>
          </w:tcPr>
          <w:p w:rsidR="00000000" w:rsidDel="00000000" w:rsidP="00000000" w:rsidRDefault="00000000" w:rsidRPr="00000000" w14:paraId="00000157">
            <w:pPr>
              <w:tabs>
                <w:tab w:val="right" w:leader="none" w:pos="2970"/>
              </w:tabs>
              <w:spacing w:line="360" w:lineRule="auto"/>
              <w:jc w:val="center"/>
              <w:rPr/>
            </w:pPr>
            <w:r w:rsidDel="00000000" w:rsidR="00000000" w:rsidRPr="00000000">
              <w:rPr>
                <w:rtl w:val="0"/>
              </w:rPr>
              <w:t xml:space="preserve">100</w:t>
            </w:r>
          </w:p>
        </w:tc>
        <w:tc>
          <w:tcPr>
            <w:tcBorders>
              <w:top w:color="000000" w:space="0" w:sz="4" w:val="single"/>
            </w:tcBorders>
            <w:vAlign w:val="center"/>
          </w:tcPr>
          <w:p w:rsidR="00000000" w:rsidDel="00000000" w:rsidP="00000000" w:rsidRDefault="00000000" w:rsidRPr="00000000" w14:paraId="00000158">
            <w:pPr>
              <w:tabs>
                <w:tab w:val="right" w:leader="none" w:pos="2970"/>
              </w:tabs>
              <w:spacing w:line="360" w:lineRule="auto"/>
              <w:jc w:val="center"/>
              <w:rPr/>
            </w:pPr>
            <w:r w:rsidDel="00000000" w:rsidR="00000000" w:rsidRPr="00000000">
              <w:rPr>
                <w:rtl w:val="0"/>
              </w:rPr>
              <w:t xml:space="preserve">36</w:t>
            </w:r>
          </w:p>
        </w:tc>
      </w:tr>
      <w:tr>
        <w:trPr>
          <w:cantSplit w:val="0"/>
          <w:trHeight w:val="236" w:hRule="atLeast"/>
          <w:tblHeader w:val="0"/>
        </w:trPr>
        <w:tc>
          <w:tcPr/>
          <w:p w:rsidR="00000000" w:rsidDel="00000000" w:rsidP="00000000" w:rsidRDefault="00000000" w:rsidRPr="00000000" w14:paraId="00000159">
            <w:pPr>
              <w:tabs>
                <w:tab w:val="right" w:leader="none" w:pos="2970"/>
              </w:tabs>
              <w:spacing w:line="360" w:lineRule="auto"/>
              <w:rPr/>
            </w:pPr>
            <w:r w:rsidDel="00000000" w:rsidR="00000000" w:rsidRPr="00000000">
              <w:rPr>
                <w:rtl w:val="0"/>
              </w:rPr>
              <w:t xml:space="preserve">Шумораи умумии аҳолӣ</w:t>
            </w:r>
          </w:p>
        </w:tc>
        <w:tc>
          <w:tcPr>
            <w:vAlign w:val="center"/>
          </w:tcPr>
          <w:p w:rsidR="00000000" w:rsidDel="00000000" w:rsidP="00000000" w:rsidRDefault="00000000" w:rsidRPr="00000000" w14:paraId="0000015A">
            <w:pPr>
              <w:tabs>
                <w:tab w:val="right" w:leader="none" w:pos="2970"/>
              </w:tabs>
              <w:spacing w:line="360" w:lineRule="auto"/>
              <w:jc w:val="center"/>
              <w:rPr/>
            </w:pPr>
            <w:r w:rsidDel="00000000" w:rsidR="00000000" w:rsidRPr="00000000">
              <w:rPr>
                <w:rtl w:val="0"/>
              </w:rPr>
              <w:t xml:space="preserve">222</w:t>
            </w:r>
          </w:p>
        </w:tc>
        <w:tc>
          <w:tcPr>
            <w:vAlign w:val="center"/>
          </w:tcPr>
          <w:p w:rsidR="00000000" w:rsidDel="00000000" w:rsidP="00000000" w:rsidRDefault="00000000" w:rsidRPr="00000000" w14:paraId="0000015B">
            <w:pPr>
              <w:tabs>
                <w:tab w:val="right" w:leader="none" w:pos="2970"/>
              </w:tabs>
              <w:spacing w:line="360" w:lineRule="auto"/>
              <w:jc w:val="center"/>
              <w:rPr/>
            </w:pPr>
            <w:r w:rsidDel="00000000" w:rsidR="00000000" w:rsidRPr="00000000">
              <w:rPr>
                <w:rtl w:val="0"/>
              </w:rPr>
              <w:t xml:space="preserve">100</w:t>
            </w:r>
          </w:p>
        </w:tc>
        <w:tc>
          <w:tcPr>
            <w:vAlign w:val="center"/>
          </w:tcPr>
          <w:p w:rsidR="00000000" w:rsidDel="00000000" w:rsidP="00000000" w:rsidRDefault="00000000" w:rsidRPr="00000000" w14:paraId="0000015C">
            <w:pPr>
              <w:tabs>
                <w:tab w:val="right" w:leader="none" w:pos="2970"/>
              </w:tabs>
              <w:spacing w:line="360" w:lineRule="auto"/>
              <w:jc w:val="center"/>
              <w:rPr/>
            </w:pPr>
            <w:r w:rsidDel="00000000" w:rsidR="00000000" w:rsidRPr="00000000">
              <w:rPr>
                <w:rtl w:val="0"/>
              </w:rPr>
              <w:t xml:space="preserve">222</w:t>
            </w:r>
          </w:p>
        </w:tc>
      </w:tr>
      <w:tr>
        <w:trPr>
          <w:cantSplit w:val="0"/>
          <w:trHeight w:val="209" w:hRule="atLeast"/>
          <w:tblHeader w:val="0"/>
        </w:trPr>
        <w:tc>
          <w:tcPr/>
          <w:p w:rsidR="00000000" w:rsidDel="00000000" w:rsidP="00000000" w:rsidRDefault="00000000" w:rsidRPr="00000000" w14:paraId="0000015D">
            <w:pPr>
              <w:tabs>
                <w:tab w:val="right" w:leader="none" w:pos="2970"/>
              </w:tabs>
              <w:spacing w:line="360" w:lineRule="auto"/>
              <w:rPr>
                <w:i w:val="1"/>
              </w:rPr>
            </w:pPr>
            <w:r w:rsidDel="00000000" w:rsidR="00000000" w:rsidRPr="00000000">
              <w:rPr>
                <w:rtl w:val="0"/>
              </w:rPr>
              <w:t xml:space="preserve">-Мард</w:t>
            </w:r>
            <w:r w:rsidDel="00000000" w:rsidR="00000000" w:rsidRPr="00000000">
              <w:rPr>
                <w:rtl w:val="0"/>
              </w:rPr>
            </w:r>
          </w:p>
        </w:tc>
        <w:tc>
          <w:tcPr>
            <w:vAlign w:val="center"/>
          </w:tcPr>
          <w:p w:rsidR="00000000" w:rsidDel="00000000" w:rsidP="00000000" w:rsidRDefault="00000000" w:rsidRPr="00000000" w14:paraId="0000015E">
            <w:pPr>
              <w:tabs>
                <w:tab w:val="right" w:leader="none" w:pos="2970"/>
              </w:tabs>
              <w:spacing w:line="360" w:lineRule="auto"/>
              <w:jc w:val="center"/>
              <w:rPr/>
            </w:pPr>
            <w:r w:rsidDel="00000000" w:rsidR="00000000" w:rsidRPr="00000000">
              <w:rPr>
                <w:rtl w:val="0"/>
              </w:rPr>
              <w:t xml:space="preserve">110</w:t>
            </w:r>
          </w:p>
        </w:tc>
        <w:tc>
          <w:tcPr>
            <w:vAlign w:val="center"/>
          </w:tcPr>
          <w:p w:rsidR="00000000" w:rsidDel="00000000" w:rsidP="00000000" w:rsidRDefault="00000000" w:rsidRPr="00000000" w14:paraId="0000015F">
            <w:pPr>
              <w:tabs>
                <w:tab w:val="right" w:leader="none" w:pos="2970"/>
              </w:tabs>
              <w:spacing w:line="360" w:lineRule="auto"/>
              <w:jc w:val="center"/>
              <w:rPr/>
            </w:pPr>
            <w:r w:rsidDel="00000000" w:rsidR="00000000" w:rsidRPr="00000000">
              <w:rPr>
                <w:rtl w:val="0"/>
              </w:rPr>
              <w:t xml:space="preserve">49</w:t>
            </w:r>
          </w:p>
        </w:tc>
        <w:tc>
          <w:tcPr>
            <w:vAlign w:val="center"/>
          </w:tcPr>
          <w:p w:rsidR="00000000" w:rsidDel="00000000" w:rsidP="00000000" w:rsidRDefault="00000000" w:rsidRPr="00000000" w14:paraId="00000160">
            <w:pPr>
              <w:tabs>
                <w:tab w:val="right" w:leader="none" w:pos="2970"/>
              </w:tabs>
              <w:spacing w:line="360" w:lineRule="auto"/>
              <w:jc w:val="center"/>
              <w:rPr/>
            </w:pPr>
            <w:r w:rsidDel="00000000" w:rsidR="00000000" w:rsidRPr="00000000">
              <w:rPr>
                <w:rtl w:val="0"/>
              </w:rPr>
              <w:t xml:space="preserve">110</w:t>
            </w:r>
          </w:p>
        </w:tc>
      </w:tr>
      <w:tr>
        <w:trPr>
          <w:cantSplit w:val="0"/>
          <w:trHeight w:val="209" w:hRule="atLeast"/>
          <w:tblHeader w:val="0"/>
        </w:trPr>
        <w:tc>
          <w:tcPr/>
          <w:p w:rsidR="00000000" w:rsidDel="00000000" w:rsidP="00000000" w:rsidRDefault="00000000" w:rsidRPr="00000000" w14:paraId="00000161">
            <w:pPr>
              <w:tabs>
                <w:tab w:val="right" w:leader="none" w:pos="2970"/>
              </w:tabs>
              <w:spacing w:line="360" w:lineRule="auto"/>
              <w:rPr/>
            </w:pPr>
            <w:r w:rsidDel="00000000" w:rsidR="00000000" w:rsidRPr="00000000">
              <w:rPr>
                <w:rtl w:val="0"/>
              </w:rPr>
              <w:t xml:space="preserve">-Зан</w:t>
            </w:r>
          </w:p>
        </w:tc>
        <w:tc>
          <w:tcPr>
            <w:vAlign w:val="center"/>
          </w:tcPr>
          <w:p w:rsidR="00000000" w:rsidDel="00000000" w:rsidP="00000000" w:rsidRDefault="00000000" w:rsidRPr="00000000" w14:paraId="00000162">
            <w:pPr>
              <w:tabs>
                <w:tab w:val="right" w:leader="none" w:pos="2970"/>
              </w:tabs>
              <w:spacing w:line="360" w:lineRule="auto"/>
              <w:jc w:val="center"/>
              <w:rPr/>
            </w:pPr>
            <w:r w:rsidDel="00000000" w:rsidR="00000000" w:rsidRPr="00000000">
              <w:rPr>
                <w:rtl w:val="0"/>
              </w:rPr>
              <w:t xml:space="preserve">112</w:t>
            </w:r>
          </w:p>
        </w:tc>
        <w:tc>
          <w:tcPr>
            <w:vAlign w:val="center"/>
          </w:tcPr>
          <w:p w:rsidR="00000000" w:rsidDel="00000000" w:rsidP="00000000" w:rsidRDefault="00000000" w:rsidRPr="00000000" w14:paraId="00000163">
            <w:pPr>
              <w:tabs>
                <w:tab w:val="right" w:leader="none" w:pos="2970"/>
              </w:tabs>
              <w:spacing w:line="360" w:lineRule="auto"/>
              <w:jc w:val="center"/>
              <w:rPr/>
            </w:pPr>
            <w:r w:rsidDel="00000000" w:rsidR="00000000" w:rsidRPr="00000000">
              <w:rPr>
                <w:rtl w:val="0"/>
              </w:rPr>
              <w:t xml:space="preserve">50</w:t>
            </w:r>
          </w:p>
        </w:tc>
        <w:tc>
          <w:tcPr>
            <w:vAlign w:val="center"/>
          </w:tcPr>
          <w:p w:rsidR="00000000" w:rsidDel="00000000" w:rsidP="00000000" w:rsidRDefault="00000000" w:rsidRPr="00000000" w14:paraId="00000164">
            <w:pPr>
              <w:tabs>
                <w:tab w:val="right" w:leader="none" w:pos="2970"/>
              </w:tabs>
              <w:spacing w:line="360" w:lineRule="auto"/>
              <w:jc w:val="center"/>
              <w:rPr/>
            </w:pPr>
            <w:r w:rsidDel="00000000" w:rsidR="00000000" w:rsidRPr="00000000">
              <w:rPr>
                <w:rtl w:val="0"/>
              </w:rPr>
              <w:t xml:space="preserve">112</w:t>
            </w:r>
          </w:p>
        </w:tc>
      </w:tr>
      <w:tr>
        <w:trPr>
          <w:cantSplit w:val="0"/>
          <w:trHeight w:val="209" w:hRule="atLeast"/>
          <w:tblHeader w:val="0"/>
        </w:trPr>
        <w:tc>
          <w:tcPr>
            <w:vAlign w:val="center"/>
          </w:tcPr>
          <w:p w:rsidR="00000000" w:rsidDel="00000000" w:rsidP="00000000" w:rsidRDefault="00000000" w:rsidRPr="00000000" w14:paraId="00000165">
            <w:pPr>
              <w:tabs>
                <w:tab w:val="right" w:leader="none" w:pos="2970"/>
              </w:tabs>
              <w:spacing w:line="360" w:lineRule="auto"/>
              <w:rPr/>
            </w:pPr>
            <w:r w:rsidDel="00000000" w:rsidR="00000000" w:rsidRPr="00000000">
              <w:rPr>
                <w:rtl w:val="0"/>
              </w:rPr>
              <w:t xml:space="preserve">-Ҷавон (аз 15-35 сол)</w:t>
            </w:r>
          </w:p>
        </w:tc>
        <w:tc>
          <w:tcPr>
            <w:vAlign w:val="center"/>
          </w:tcPr>
          <w:p w:rsidR="00000000" w:rsidDel="00000000" w:rsidP="00000000" w:rsidRDefault="00000000" w:rsidRPr="00000000" w14:paraId="00000166">
            <w:pPr>
              <w:tabs>
                <w:tab w:val="right" w:leader="none" w:pos="2970"/>
              </w:tabs>
              <w:spacing w:line="360" w:lineRule="auto"/>
              <w:jc w:val="center"/>
              <w:rPr/>
            </w:pPr>
            <w:r w:rsidDel="00000000" w:rsidR="00000000" w:rsidRPr="00000000">
              <w:rPr>
                <w:rtl w:val="0"/>
              </w:rPr>
              <w:t xml:space="preserve">76</w:t>
            </w:r>
          </w:p>
        </w:tc>
        <w:tc>
          <w:tcPr>
            <w:vAlign w:val="center"/>
          </w:tcPr>
          <w:p w:rsidR="00000000" w:rsidDel="00000000" w:rsidP="00000000" w:rsidRDefault="00000000" w:rsidRPr="00000000" w14:paraId="00000167">
            <w:pPr>
              <w:tabs>
                <w:tab w:val="right" w:leader="none" w:pos="2970"/>
              </w:tabs>
              <w:spacing w:line="360" w:lineRule="auto"/>
              <w:jc w:val="center"/>
              <w:rPr/>
            </w:pPr>
            <w:r w:rsidDel="00000000" w:rsidR="00000000" w:rsidRPr="00000000">
              <w:rPr>
                <w:rtl w:val="0"/>
              </w:rPr>
              <w:t xml:space="preserve">34</w:t>
            </w:r>
          </w:p>
        </w:tc>
        <w:tc>
          <w:tcPr>
            <w:vAlign w:val="center"/>
          </w:tcPr>
          <w:p w:rsidR="00000000" w:rsidDel="00000000" w:rsidP="00000000" w:rsidRDefault="00000000" w:rsidRPr="00000000" w14:paraId="00000168">
            <w:pPr>
              <w:tabs>
                <w:tab w:val="right" w:leader="none" w:pos="2970"/>
              </w:tabs>
              <w:spacing w:line="360" w:lineRule="auto"/>
              <w:jc w:val="center"/>
              <w:rPr/>
            </w:pPr>
            <w:r w:rsidDel="00000000" w:rsidR="00000000" w:rsidRPr="00000000">
              <w:rPr>
                <w:rtl w:val="0"/>
              </w:rPr>
              <w:t xml:space="preserve">76</w:t>
            </w:r>
          </w:p>
        </w:tc>
      </w:tr>
      <w:tr>
        <w:trPr>
          <w:cantSplit w:val="0"/>
          <w:trHeight w:val="209" w:hRule="atLeast"/>
          <w:tblHeader w:val="0"/>
        </w:trPr>
        <w:tc>
          <w:tcPr>
            <w:vAlign w:val="center"/>
          </w:tcPr>
          <w:p w:rsidR="00000000" w:rsidDel="00000000" w:rsidP="00000000" w:rsidRDefault="00000000" w:rsidRPr="00000000" w14:paraId="00000169">
            <w:pPr>
              <w:tabs>
                <w:tab w:val="right" w:leader="none" w:pos="2970"/>
              </w:tabs>
              <w:spacing w:line="360" w:lineRule="auto"/>
              <w:rPr>
                <w:b w:val="1"/>
              </w:rPr>
            </w:pPr>
            <w:r w:rsidDel="00000000" w:rsidR="00000000" w:rsidRPr="00000000">
              <w:rPr>
                <w:b w:val="1"/>
                <w:rtl w:val="0"/>
              </w:rPr>
              <w:t xml:space="preserve">Баҳрагирандаҳо</w:t>
            </w:r>
          </w:p>
        </w:tc>
        <w:tc>
          <w:tcPr>
            <w:vAlign w:val="center"/>
          </w:tcPr>
          <w:p w:rsidR="00000000" w:rsidDel="00000000" w:rsidP="00000000" w:rsidRDefault="00000000" w:rsidRPr="00000000" w14:paraId="0000016A">
            <w:pPr>
              <w:tabs>
                <w:tab w:val="right" w:leader="none" w:pos="2970"/>
              </w:tabs>
              <w:spacing w:line="360" w:lineRule="auto"/>
              <w:jc w:val="center"/>
              <w:rPr/>
            </w:pPr>
            <w:r w:rsidDel="00000000" w:rsidR="00000000" w:rsidRPr="00000000">
              <w:rPr>
                <w:rtl w:val="0"/>
              </w:rPr>
            </w:r>
          </w:p>
        </w:tc>
        <w:tc>
          <w:tcPr>
            <w:vAlign w:val="center"/>
          </w:tcPr>
          <w:p w:rsidR="00000000" w:rsidDel="00000000" w:rsidP="00000000" w:rsidRDefault="00000000" w:rsidRPr="00000000" w14:paraId="0000016B">
            <w:pPr>
              <w:tabs>
                <w:tab w:val="right" w:leader="none" w:pos="2970"/>
              </w:tabs>
              <w:spacing w:line="360" w:lineRule="auto"/>
              <w:jc w:val="center"/>
              <w:rPr/>
            </w:pPr>
            <w:r w:rsidDel="00000000" w:rsidR="00000000" w:rsidRPr="00000000">
              <w:rPr>
                <w:rtl w:val="0"/>
              </w:rPr>
            </w:r>
          </w:p>
        </w:tc>
        <w:tc>
          <w:tcPr>
            <w:vAlign w:val="center"/>
          </w:tcPr>
          <w:p w:rsidR="00000000" w:rsidDel="00000000" w:rsidP="00000000" w:rsidRDefault="00000000" w:rsidRPr="00000000" w14:paraId="0000016C">
            <w:pPr>
              <w:tabs>
                <w:tab w:val="right" w:leader="none" w:pos="2970"/>
              </w:tabs>
              <w:spacing w:line="360" w:lineRule="auto"/>
              <w:jc w:val="center"/>
              <w:rPr/>
            </w:pPr>
            <w:r w:rsidDel="00000000" w:rsidR="00000000" w:rsidRPr="00000000">
              <w:rPr>
                <w:rtl w:val="0"/>
              </w:rPr>
            </w:r>
          </w:p>
        </w:tc>
      </w:tr>
      <w:tr>
        <w:trPr>
          <w:cantSplit w:val="0"/>
          <w:trHeight w:val="209" w:hRule="atLeast"/>
          <w:tblHeader w:val="0"/>
        </w:trPr>
        <w:tc>
          <w:tcPr>
            <w:vAlign w:val="center"/>
          </w:tcPr>
          <w:p w:rsidR="00000000" w:rsidDel="00000000" w:rsidP="00000000" w:rsidRDefault="00000000" w:rsidRPr="00000000" w14:paraId="0000016D">
            <w:pPr>
              <w:tabs>
                <w:tab w:val="right" w:leader="none" w:pos="2970"/>
              </w:tabs>
              <w:spacing w:line="360" w:lineRule="auto"/>
              <w:rPr>
                <w:b w:val="1"/>
              </w:rPr>
            </w:pPr>
            <w:r w:rsidDel="00000000" w:rsidR="00000000" w:rsidRPr="00000000">
              <w:rPr>
                <w:rtl w:val="0"/>
              </w:rPr>
              <w:t xml:space="preserve">Шумораи хочагихо</w:t>
            </w:r>
            <w:r w:rsidDel="00000000" w:rsidR="00000000" w:rsidRPr="00000000">
              <w:rPr>
                <w:rtl w:val="0"/>
              </w:rPr>
            </w:r>
          </w:p>
        </w:tc>
        <w:tc>
          <w:tcPr>
            <w:vAlign w:val="center"/>
          </w:tcPr>
          <w:p w:rsidR="00000000" w:rsidDel="00000000" w:rsidP="00000000" w:rsidRDefault="00000000" w:rsidRPr="00000000" w14:paraId="0000016E">
            <w:pPr>
              <w:tabs>
                <w:tab w:val="right" w:leader="none" w:pos="2970"/>
              </w:tabs>
              <w:spacing w:line="360" w:lineRule="auto"/>
              <w:jc w:val="center"/>
              <w:rPr/>
            </w:pPr>
            <w:r w:rsidDel="00000000" w:rsidR="00000000" w:rsidRPr="00000000">
              <w:rPr>
                <w:rtl w:val="0"/>
              </w:rPr>
              <w:t xml:space="preserve">36</w:t>
            </w:r>
          </w:p>
        </w:tc>
        <w:tc>
          <w:tcPr>
            <w:vAlign w:val="center"/>
          </w:tcPr>
          <w:p w:rsidR="00000000" w:rsidDel="00000000" w:rsidP="00000000" w:rsidRDefault="00000000" w:rsidRPr="00000000" w14:paraId="0000016F">
            <w:pPr>
              <w:tabs>
                <w:tab w:val="right" w:leader="none" w:pos="2970"/>
              </w:tabs>
              <w:spacing w:line="360" w:lineRule="auto"/>
              <w:jc w:val="center"/>
              <w:rPr/>
            </w:pPr>
            <w:r w:rsidDel="00000000" w:rsidR="00000000" w:rsidRPr="00000000">
              <w:rPr>
                <w:rtl w:val="0"/>
              </w:rPr>
              <w:t xml:space="preserve">100</w:t>
            </w:r>
          </w:p>
        </w:tc>
        <w:tc>
          <w:tcPr>
            <w:vAlign w:val="center"/>
          </w:tcPr>
          <w:p w:rsidR="00000000" w:rsidDel="00000000" w:rsidP="00000000" w:rsidRDefault="00000000" w:rsidRPr="00000000" w14:paraId="00000170">
            <w:pPr>
              <w:tabs>
                <w:tab w:val="right" w:leader="none" w:pos="2970"/>
              </w:tabs>
              <w:spacing w:line="360" w:lineRule="auto"/>
              <w:jc w:val="center"/>
              <w:rPr/>
            </w:pPr>
            <w:r w:rsidDel="00000000" w:rsidR="00000000" w:rsidRPr="00000000">
              <w:rPr>
                <w:rtl w:val="0"/>
              </w:rPr>
              <w:t xml:space="preserve">36</w:t>
            </w:r>
          </w:p>
        </w:tc>
      </w:tr>
      <w:tr>
        <w:trPr>
          <w:cantSplit w:val="0"/>
          <w:trHeight w:val="209" w:hRule="atLeast"/>
          <w:tblHeader w:val="0"/>
        </w:trPr>
        <w:tc>
          <w:tcPr>
            <w:vAlign w:val="center"/>
          </w:tcPr>
          <w:p w:rsidR="00000000" w:rsidDel="00000000" w:rsidP="00000000" w:rsidRDefault="00000000" w:rsidRPr="00000000" w14:paraId="00000171">
            <w:pPr>
              <w:tabs>
                <w:tab w:val="right" w:leader="none" w:pos="2970"/>
              </w:tabs>
              <w:spacing w:line="360" w:lineRule="auto"/>
              <w:rPr/>
            </w:pPr>
            <w:r w:rsidDel="00000000" w:rsidR="00000000" w:rsidRPr="00000000">
              <w:rPr>
                <w:rtl w:val="0"/>
              </w:rPr>
              <w:t xml:space="preserve">Шумораи умумии аҳолӣ</w:t>
            </w:r>
          </w:p>
        </w:tc>
        <w:tc>
          <w:tcPr>
            <w:vAlign w:val="center"/>
          </w:tcPr>
          <w:p w:rsidR="00000000" w:rsidDel="00000000" w:rsidP="00000000" w:rsidRDefault="00000000" w:rsidRPr="00000000" w14:paraId="00000172">
            <w:pPr>
              <w:tabs>
                <w:tab w:val="right" w:leader="none" w:pos="2970"/>
              </w:tabs>
              <w:spacing w:line="360" w:lineRule="auto"/>
              <w:jc w:val="center"/>
              <w:rPr/>
            </w:pPr>
            <w:r w:rsidDel="00000000" w:rsidR="00000000" w:rsidRPr="00000000">
              <w:rPr>
                <w:rtl w:val="0"/>
              </w:rPr>
              <w:t xml:space="preserve">222</w:t>
            </w:r>
          </w:p>
        </w:tc>
        <w:tc>
          <w:tcPr>
            <w:vAlign w:val="center"/>
          </w:tcPr>
          <w:p w:rsidR="00000000" w:rsidDel="00000000" w:rsidP="00000000" w:rsidRDefault="00000000" w:rsidRPr="00000000" w14:paraId="00000173">
            <w:pPr>
              <w:tabs>
                <w:tab w:val="right" w:leader="none" w:pos="2970"/>
              </w:tabs>
              <w:spacing w:line="360" w:lineRule="auto"/>
              <w:rPr/>
            </w:pPr>
            <w:r w:rsidDel="00000000" w:rsidR="00000000" w:rsidRPr="00000000">
              <w:rPr>
                <w:rtl w:val="0"/>
              </w:rPr>
              <w:t xml:space="preserve">               100</w:t>
            </w:r>
          </w:p>
        </w:tc>
        <w:tc>
          <w:tcPr>
            <w:vAlign w:val="center"/>
          </w:tcPr>
          <w:p w:rsidR="00000000" w:rsidDel="00000000" w:rsidP="00000000" w:rsidRDefault="00000000" w:rsidRPr="00000000" w14:paraId="00000174">
            <w:pPr>
              <w:tabs>
                <w:tab w:val="right" w:leader="none" w:pos="2970"/>
              </w:tabs>
              <w:spacing w:line="360" w:lineRule="auto"/>
              <w:jc w:val="center"/>
              <w:rPr/>
            </w:pPr>
            <w:r w:rsidDel="00000000" w:rsidR="00000000" w:rsidRPr="00000000">
              <w:rPr>
                <w:rtl w:val="0"/>
              </w:rPr>
              <w:t xml:space="preserve">222</w:t>
            </w:r>
          </w:p>
        </w:tc>
      </w:tr>
      <w:tr>
        <w:trPr>
          <w:cantSplit w:val="0"/>
          <w:trHeight w:val="184" w:hRule="atLeast"/>
          <w:tblHeader w:val="0"/>
        </w:trPr>
        <w:tc>
          <w:tcPr/>
          <w:p w:rsidR="00000000" w:rsidDel="00000000" w:rsidP="00000000" w:rsidRDefault="00000000" w:rsidRPr="00000000" w14:paraId="00000175">
            <w:pPr>
              <w:tabs>
                <w:tab w:val="right" w:leader="none" w:pos="2970"/>
              </w:tabs>
              <w:spacing w:line="360" w:lineRule="auto"/>
              <w:rPr>
                <w:i w:val="1"/>
              </w:rPr>
            </w:pPr>
            <w:r w:rsidDel="00000000" w:rsidR="00000000" w:rsidRPr="00000000">
              <w:rPr>
                <w:rtl w:val="0"/>
              </w:rPr>
              <w:t xml:space="preserve">-Мард</w:t>
            </w:r>
            <w:r w:rsidDel="00000000" w:rsidR="00000000" w:rsidRPr="00000000">
              <w:rPr>
                <w:rtl w:val="0"/>
              </w:rPr>
            </w:r>
          </w:p>
        </w:tc>
        <w:tc>
          <w:tcPr>
            <w:vAlign w:val="center"/>
          </w:tcPr>
          <w:p w:rsidR="00000000" w:rsidDel="00000000" w:rsidP="00000000" w:rsidRDefault="00000000" w:rsidRPr="00000000" w14:paraId="00000176">
            <w:pPr>
              <w:tabs>
                <w:tab w:val="right" w:leader="none" w:pos="2970"/>
              </w:tabs>
              <w:spacing w:line="360" w:lineRule="auto"/>
              <w:jc w:val="center"/>
              <w:rPr/>
            </w:pPr>
            <w:r w:rsidDel="00000000" w:rsidR="00000000" w:rsidRPr="00000000">
              <w:rPr>
                <w:rtl w:val="0"/>
              </w:rPr>
              <w:t xml:space="preserve">110</w:t>
            </w:r>
          </w:p>
        </w:tc>
        <w:tc>
          <w:tcPr>
            <w:vAlign w:val="center"/>
          </w:tcPr>
          <w:p w:rsidR="00000000" w:rsidDel="00000000" w:rsidP="00000000" w:rsidRDefault="00000000" w:rsidRPr="00000000" w14:paraId="00000177">
            <w:pPr>
              <w:tabs>
                <w:tab w:val="right" w:leader="none" w:pos="2970"/>
              </w:tabs>
              <w:spacing w:line="360" w:lineRule="auto"/>
              <w:jc w:val="center"/>
              <w:rPr/>
            </w:pPr>
            <w:r w:rsidDel="00000000" w:rsidR="00000000" w:rsidRPr="00000000">
              <w:rPr>
                <w:rtl w:val="0"/>
              </w:rPr>
              <w:t xml:space="preserve">49</w:t>
            </w:r>
          </w:p>
        </w:tc>
        <w:tc>
          <w:tcPr>
            <w:vAlign w:val="center"/>
          </w:tcPr>
          <w:p w:rsidR="00000000" w:rsidDel="00000000" w:rsidP="00000000" w:rsidRDefault="00000000" w:rsidRPr="00000000" w14:paraId="00000178">
            <w:pPr>
              <w:tabs>
                <w:tab w:val="right" w:leader="none" w:pos="2970"/>
              </w:tabs>
              <w:spacing w:line="360" w:lineRule="auto"/>
              <w:jc w:val="center"/>
              <w:rPr/>
            </w:pPr>
            <w:r w:rsidDel="00000000" w:rsidR="00000000" w:rsidRPr="00000000">
              <w:rPr>
                <w:rtl w:val="0"/>
              </w:rPr>
              <w:t xml:space="preserve">110</w:t>
            </w:r>
          </w:p>
        </w:tc>
      </w:tr>
      <w:tr>
        <w:trPr>
          <w:cantSplit w:val="0"/>
          <w:trHeight w:val="187" w:hRule="atLeast"/>
          <w:tblHeader w:val="0"/>
        </w:trPr>
        <w:tc>
          <w:tcPr/>
          <w:p w:rsidR="00000000" w:rsidDel="00000000" w:rsidP="00000000" w:rsidRDefault="00000000" w:rsidRPr="00000000" w14:paraId="00000179">
            <w:pPr>
              <w:tabs>
                <w:tab w:val="right" w:leader="none" w:pos="2970"/>
              </w:tabs>
              <w:spacing w:line="360" w:lineRule="auto"/>
              <w:rPr/>
            </w:pPr>
            <w:r w:rsidDel="00000000" w:rsidR="00000000" w:rsidRPr="00000000">
              <w:rPr>
                <w:rtl w:val="0"/>
              </w:rPr>
              <w:t xml:space="preserve">-Зан</w:t>
            </w:r>
          </w:p>
        </w:tc>
        <w:tc>
          <w:tcPr>
            <w:vAlign w:val="center"/>
          </w:tcPr>
          <w:p w:rsidR="00000000" w:rsidDel="00000000" w:rsidP="00000000" w:rsidRDefault="00000000" w:rsidRPr="00000000" w14:paraId="0000017A">
            <w:pPr>
              <w:tabs>
                <w:tab w:val="right" w:leader="none" w:pos="2970"/>
              </w:tabs>
              <w:spacing w:line="360" w:lineRule="auto"/>
              <w:jc w:val="center"/>
              <w:rPr/>
            </w:pPr>
            <w:r w:rsidDel="00000000" w:rsidR="00000000" w:rsidRPr="00000000">
              <w:rPr>
                <w:rtl w:val="0"/>
              </w:rPr>
              <w:t xml:space="preserve">112</w:t>
            </w:r>
          </w:p>
        </w:tc>
        <w:tc>
          <w:tcPr>
            <w:vAlign w:val="center"/>
          </w:tcPr>
          <w:p w:rsidR="00000000" w:rsidDel="00000000" w:rsidP="00000000" w:rsidRDefault="00000000" w:rsidRPr="00000000" w14:paraId="0000017B">
            <w:pPr>
              <w:tabs>
                <w:tab w:val="right" w:leader="none" w:pos="2970"/>
              </w:tabs>
              <w:spacing w:line="360" w:lineRule="auto"/>
              <w:jc w:val="center"/>
              <w:rPr/>
            </w:pPr>
            <w:r w:rsidDel="00000000" w:rsidR="00000000" w:rsidRPr="00000000">
              <w:rPr>
                <w:rtl w:val="0"/>
              </w:rPr>
              <w:t xml:space="preserve">50</w:t>
            </w:r>
          </w:p>
        </w:tc>
        <w:tc>
          <w:tcPr>
            <w:vAlign w:val="center"/>
          </w:tcPr>
          <w:p w:rsidR="00000000" w:rsidDel="00000000" w:rsidP="00000000" w:rsidRDefault="00000000" w:rsidRPr="00000000" w14:paraId="0000017C">
            <w:pPr>
              <w:tabs>
                <w:tab w:val="right" w:leader="none" w:pos="2970"/>
              </w:tabs>
              <w:spacing w:line="360" w:lineRule="auto"/>
              <w:jc w:val="center"/>
              <w:rPr/>
            </w:pPr>
            <w:r w:rsidDel="00000000" w:rsidR="00000000" w:rsidRPr="00000000">
              <w:rPr>
                <w:rtl w:val="0"/>
              </w:rPr>
              <w:t xml:space="preserve">112</w:t>
            </w:r>
          </w:p>
        </w:tc>
      </w:tr>
      <w:tr>
        <w:trPr>
          <w:cantSplit w:val="0"/>
          <w:trHeight w:val="187" w:hRule="atLeast"/>
          <w:tblHeader w:val="0"/>
        </w:trPr>
        <w:tc>
          <w:tcPr/>
          <w:p w:rsidR="00000000" w:rsidDel="00000000" w:rsidP="00000000" w:rsidRDefault="00000000" w:rsidRPr="00000000" w14:paraId="0000017D">
            <w:pPr>
              <w:tabs>
                <w:tab w:val="right" w:leader="none" w:pos="2970"/>
              </w:tabs>
              <w:spacing w:line="360" w:lineRule="auto"/>
              <w:rPr/>
            </w:pPr>
            <w:r w:rsidDel="00000000" w:rsidR="00000000" w:rsidRPr="00000000">
              <w:rPr>
                <w:rtl w:val="0"/>
              </w:rPr>
              <w:t xml:space="preserve">Муҳоҷир</w:t>
            </w:r>
          </w:p>
        </w:tc>
        <w:tc>
          <w:tcPr>
            <w:vAlign w:val="center"/>
          </w:tcPr>
          <w:p w:rsidR="00000000" w:rsidDel="00000000" w:rsidP="00000000" w:rsidRDefault="00000000" w:rsidRPr="00000000" w14:paraId="0000017E">
            <w:pPr>
              <w:tabs>
                <w:tab w:val="right" w:leader="none" w:pos="2970"/>
              </w:tabs>
              <w:spacing w:line="360" w:lineRule="auto"/>
              <w:jc w:val="center"/>
              <w:rPr/>
            </w:pPr>
            <w:r w:rsidDel="00000000" w:rsidR="00000000" w:rsidRPr="00000000">
              <w:rPr>
                <w:rtl w:val="0"/>
              </w:rPr>
              <w:t xml:space="preserve">50</w:t>
            </w:r>
          </w:p>
        </w:tc>
        <w:tc>
          <w:tcPr>
            <w:vAlign w:val="center"/>
          </w:tcPr>
          <w:p w:rsidR="00000000" w:rsidDel="00000000" w:rsidP="00000000" w:rsidRDefault="00000000" w:rsidRPr="00000000" w14:paraId="0000017F">
            <w:pPr>
              <w:tabs>
                <w:tab w:val="right" w:leader="none" w:pos="2970"/>
              </w:tabs>
              <w:spacing w:line="360" w:lineRule="auto"/>
              <w:rPr/>
            </w:pPr>
            <w:r w:rsidDel="00000000" w:rsidR="00000000" w:rsidRPr="00000000">
              <w:rPr>
                <w:rtl w:val="0"/>
              </w:rPr>
              <w:t xml:space="preserve">               22</w:t>
            </w:r>
          </w:p>
        </w:tc>
        <w:tc>
          <w:tcPr>
            <w:vAlign w:val="center"/>
          </w:tcPr>
          <w:p w:rsidR="00000000" w:rsidDel="00000000" w:rsidP="00000000" w:rsidRDefault="00000000" w:rsidRPr="00000000" w14:paraId="00000180">
            <w:pPr>
              <w:tabs>
                <w:tab w:val="right" w:leader="none" w:pos="2970"/>
              </w:tabs>
              <w:spacing w:line="360" w:lineRule="auto"/>
              <w:jc w:val="center"/>
              <w:rPr/>
            </w:pPr>
            <w:r w:rsidDel="00000000" w:rsidR="00000000" w:rsidRPr="00000000">
              <w:rPr>
                <w:rtl w:val="0"/>
              </w:rPr>
              <w:t xml:space="preserve">50</w:t>
            </w:r>
          </w:p>
        </w:tc>
      </w:tr>
      <w:tr>
        <w:trPr>
          <w:cantSplit w:val="0"/>
          <w:trHeight w:val="187" w:hRule="atLeast"/>
          <w:tblHeader w:val="0"/>
        </w:trPr>
        <w:tc>
          <w:tcPr/>
          <w:p w:rsidR="00000000" w:rsidDel="00000000" w:rsidP="00000000" w:rsidRDefault="00000000" w:rsidRPr="00000000" w14:paraId="00000181">
            <w:pPr>
              <w:tabs>
                <w:tab w:val="right" w:leader="none" w:pos="2970"/>
              </w:tabs>
              <w:spacing w:line="360" w:lineRule="auto"/>
              <w:rPr/>
            </w:pPr>
            <w:r w:rsidDel="00000000" w:rsidR="00000000" w:rsidRPr="00000000">
              <w:rPr>
                <w:rtl w:val="0"/>
              </w:rPr>
              <w:t xml:space="preserve">Шахсони маъюбиятдошта</w:t>
            </w:r>
          </w:p>
        </w:tc>
        <w:tc>
          <w:tcPr>
            <w:vAlign w:val="center"/>
          </w:tcPr>
          <w:p w:rsidR="00000000" w:rsidDel="00000000" w:rsidP="00000000" w:rsidRDefault="00000000" w:rsidRPr="00000000" w14:paraId="00000182">
            <w:pPr>
              <w:tabs>
                <w:tab w:val="right" w:leader="none" w:pos="2970"/>
              </w:tabs>
              <w:spacing w:line="360" w:lineRule="auto"/>
              <w:jc w:val="center"/>
              <w:rPr/>
            </w:pPr>
            <w:r w:rsidDel="00000000" w:rsidR="00000000" w:rsidRPr="00000000">
              <w:rPr>
                <w:rtl w:val="0"/>
              </w:rPr>
              <w:t xml:space="preserve">5</w:t>
            </w:r>
          </w:p>
        </w:tc>
        <w:tc>
          <w:tcPr>
            <w:vAlign w:val="center"/>
          </w:tcPr>
          <w:p w:rsidR="00000000" w:rsidDel="00000000" w:rsidP="00000000" w:rsidRDefault="00000000" w:rsidRPr="00000000" w14:paraId="00000183">
            <w:pPr>
              <w:tabs>
                <w:tab w:val="right" w:leader="none" w:pos="2970"/>
              </w:tabs>
              <w:spacing w:line="360" w:lineRule="auto"/>
              <w:jc w:val="center"/>
              <w:rPr/>
            </w:pPr>
            <w:r w:rsidDel="00000000" w:rsidR="00000000" w:rsidRPr="00000000">
              <w:rPr>
                <w:rtl w:val="0"/>
              </w:rPr>
              <w:t xml:space="preserve">2</w:t>
            </w:r>
          </w:p>
        </w:tc>
        <w:tc>
          <w:tcPr>
            <w:vAlign w:val="center"/>
          </w:tcPr>
          <w:p w:rsidR="00000000" w:rsidDel="00000000" w:rsidP="00000000" w:rsidRDefault="00000000" w:rsidRPr="00000000" w14:paraId="00000184">
            <w:pPr>
              <w:tabs>
                <w:tab w:val="right" w:leader="none" w:pos="2970"/>
              </w:tabs>
              <w:spacing w:line="360" w:lineRule="auto"/>
              <w:jc w:val="center"/>
              <w:rPr/>
            </w:pPr>
            <w:r w:rsidDel="00000000" w:rsidR="00000000" w:rsidRPr="00000000">
              <w:rPr>
                <w:rtl w:val="0"/>
              </w:rPr>
              <w:t xml:space="preserve">5</w:t>
            </w:r>
          </w:p>
        </w:tc>
      </w:tr>
      <w:tr>
        <w:trPr>
          <w:cantSplit w:val="0"/>
          <w:trHeight w:val="187" w:hRule="atLeast"/>
          <w:tblHeader w:val="0"/>
        </w:trPr>
        <w:tc>
          <w:tcPr/>
          <w:p w:rsidR="00000000" w:rsidDel="00000000" w:rsidP="00000000" w:rsidRDefault="00000000" w:rsidRPr="00000000" w14:paraId="00000185">
            <w:pPr>
              <w:spacing w:line="360" w:lineRule="auto"/>
              <w:rPr/>
            </w:pPr>
            <w:r w:rsidDel="00000000" w:rsidR="00000000" w:rsidRPr="00000000">
              <w:rPr>
                <w:rtl w:val="0"/>
              </w:rPr>
              <w:t xml:space="preserve">Аҳолии худмашғул (худиштиғолӣ)</w:t>
            </w:r>
          </w:p>
        </w:tc>
        <w:tc>
          <w:tcPr>
            <w:vAlign w:val="center"/>
          </w:tcPr>
          <w:p w:rsidR="00000000" w:rsidDel="00000000" w:rsidP="00000000" w:rsidRDefault="00000000" w:rsidRPr="00000000" w14:paraId="00000186">
            <w:pPr>
              <w:tabs>
                <w:tab w:val="right" w:leader="none" w:pos="2970"/>
              </w:tabs>
              <w:spacing w:line="360" w:lineRule="auto"/>
              <w:jc w:val="center"/>
              <w:rPr/>
            </w:pPr>
            <w:r w:rsidDel="00000000" w:rsidR="00000000" w:rsidRPr="00000000">
              <w:rPr>
                <w:rtl w:val="0"/>
              </w:rPr>
              <w:t xml:space="preserve">30</w:t>
            </w:r>
          </w:p>
        </w:tc>
        <w:tc>
          <w:tcPr>
            <w:vAlign w:val="center"/>
          </w:tcPr>
          <w:p w:rsidR="00000000" w:rsidDel="00000000" w:rsidP="00000000" w:rsidRDefault="00000000" w:rsidRPr="00000000" w14:paraId="00000187">
            <w:pPr>
              <w:tabs>
                <w:tab w:val="right" w:leader="none" w:pos="2970"/>
              </w:tabs>
              <w:spacing w:line="360" w:lineRule="auto"/>
              <w:jc w:val="center"/>
              <w:rPr/>
            </w:pPr>
            <w:r w:rsidDel="00000000" w:rsidR="00000000" w:rsidRPr="00000000">
              <w:rPr>
                <w:rtl w:val="0"/>
              </w:rPr>
              <w:t xml:space="preserve">13</w:t>
            </w:r>
          </w:p>
        </w:tc>
        <w:tc>
          <w:tcPr>
            <w:vAlign w:val="center"/>
          </w:tcPr>
          <w:p w:rsidR="00000000" w:rsidDel="00000000" w:rsidP="00000000" w:rsidRDefault="00000000" w:rsidRPr="00000000" w14:paraId="00000188">
            <w:pPr>
              <w:tabs>
                <w:tab w:val="right" w:leader="none" w:pos="2970"/>
              </w:tabs>
              <w:spacing w:line="360" w:lineRule="auto"/>
              <w:jc w:val="center"/>
              <w:rPr/>
            </w:pPr>
            <w:r w:rsidDel="00000000" w:rsidR="00000000" w:rsidRPr="00000000">
              <w:rPr>
                <w:rtl w:val="0"/>
              </w:rPr>
              <w:t xml:space="preserve">30</w:t>
            </w:r>
          </w:p>
        </w:tc>
      </w:tr>
      <w:tr>
        <w:trPr>
          <w:cantSplit w:val="0"/>
          <w:trHeight w:val="209" w:hRule="atLeast"/>
          <w:tblHeader w:val="0"/>
        </w:trPr>
        <w:tc>
          <w:tcPr>
            <w:vAlign w:val="center"/>
          </w:tcPr>
          <w:p w:rsidR="00000000" w:rsidDel="00000000" w:rsidP="00000000" w:rsidRDefault="00000000" w:rsidRPr="00000000" w14:paraId="00000189">
            <w:pPr>
              <w:tabs>
                <w:tab w:val="right" w:leader="none" w:pos="2970"/>
              </w:tabs>
              <w:spacing w:line="360" w:lineRule="auto"/>
              <w:rPr/>
            </w:pPr>
            <w:r w:rsidDel="00000000" w:rsidR="00000000" w:rsidRPr="00000000">
              <w:rPr>
                <w:rtl w:val="0"/>
              </w:rPr>
              <w:t xml:space="preserve">Аҳолии бекор</w:t>
            </w:r>
          </w:p>
        </w:tc>
        <w:tc>
          <w:tcPr>
            <w:vAlign w:val="center"/>
          </w:tcPr>
          <w:p w:rsidR="00000000" w:rsidDel="00000000" w:rsidP="00000000" w:rsidRDefault="00000000" w:rsidRPr="00000000" w14:paraId="0000018A">
            <w:pPr>
              <w:tabs>
                <w:tab w:val="right" w:leader="none" w:pos="2970"/>
              </w:tabs>
              <w:spacing w:line="360" w:lineRule="auto"/>
              <w:jc w:val="center"/>
              <w:rPr/>
            </w:pPr>
            <w:r w:rsidDel="00000000" w:rsidR="00000000" w:rsidRPr="00000000">
              <w:rPr>
                <w:rtl w:val="0"/>
              </w:rPr>
              <w:t xml:space="preserve">81</w:t>
            </w:r>
          </w:p>
        </w:tc>
        <w:tc>
          <w:tcPr>
            <w:vAlign w:val="center"/>
          </w:tcPr>
          <w:p w:rsidR="00000000" w:rsidDel="00000000" w:rsidP="00000000" w:rsidRDefault="00000000" w:rsidRPr="00000000" w14:paraId="0000018B">
            <w:pPr>
              <w:tabs>
                <w:tab w:val="right" w:leader="none" w:pos="2970"/>
              </w:tabs>
              <w:spacing w:line="360" w:lineRule="auto"/>
              <w:jc w:val="center"/>
              <w:rPr/>
            </w:pPr>
            <w:r w:rsidDel="00000000" w:rsidR="00000000" w:rsidRPr="00000000">
              <w:rPr>
                <w:rtl w:val="0"/>
              </w:rPr>
              <w:t xml:space="preserve">36</w:t>
            </w:r>
          </w:p>
        </w:tc>
        <w:tc>
          <w:tcPr>
            <w:vAlign w:val="center"/>
          </w:tcPr>
          <w:p w:rsidR="00000000" w:rsidDel="00000000" w:rsidP="00000000" w:rsidRDefault="00000000" w:rsidRPr="00000000" w14:paraId="0000018C">
            <w:pPr>
              <w:tabs>
                <w:tab w:val="right" w:leader="none" w:pos="2970"/>
              </w:tabs>
              <w:spacing w:line="360" w:lineRule="auto"/>
              <w:jc w:val="center"/>
              <w:rPr/>
            </w:pPr>
            <w:r w:rsidDel="00000000" w:rsidR="00000000" w:rsidRPr="00000000">
              <w:rPr>
                <w:rtl w:val="0"/>
              </w:rPr>
              <w:t xml:space="preserve">81</w:t>
            </w:r>
          </w:p>
        </w:tc>
      </w:tr>
      <w:tr>
        <w:trPr>
          <w:cantSplit w:val="0"/>
          <w:trHeight w:val="209" w:hRule="atLeast"/>
          <w:tblHeader w:val="0"/>
        </w:trPr>
        <w:tc>
          <w:tcPr>
            <w:vAlign w:val="center"/>
          </w:tcPr>
          <w:p w:rsidR="00000000" w:rsidDel="00000000" w:rsidP="00000000" w:rsidRDefault="00000000" w:rsidRPr="00000000" w14:paraId="0000018D">
            <w:pPr>
              <w:spacing w:line="360" w:lineRule="auto"/>
              <w:rPr/>
            </w:pPr>
            <w:r w:rsidDel="00000000" w:rsidR="00000000" w:rsidRPr="00000000">
              <w:rPr>
                <w:rtl w:val="0"/>
              </w:rPr>
              <w:t xml:space="preserve">Аҳолии бо кортаъминшуда, аз ҷумла занон                         </w:t>
            </w:r>
          </w:p>
        </w:tc>
        <w:tc>
          <w:tcPr>
            <w:vAlign w:val="center"/>
          </w:tcPr>
          <w:p w:rsidR="00000000" w:rsidDel="00000000" w:rsidP="00000000" w:rsidRDefault="00000000" w:rsidRPr="00000000" w14:paraId="0000018E">
            <w:pPr>
              <w:tabs>
                <w:tab w:val="right" w:leader="none" w:pos="2970"/>
              </w:tabs>
              <w:spacing w:line="360" w:lineRule="auto"/>
              <w:jc w:val="center"/>
              <w:rPr/>
            </w:pPr>
            <w:r w:rsidDel="00000000" w:rsidR="00000000" w:rsidRPr="00000000">
              <w:rPr>
                <w:rtl w:val="0"/>
              </w:rPr>
            </w:r>
          </w:p>
          <w:p w:rsidR="00000000" w:rsidDel="00000000" w:rsidP="00000000" w:rsidRDefault="00000000" w:rsidRPr="00000000" w14:paraId="0000018F">
            <w:pPr>
              <w:tabs>
                <w:tab w:val="right" w:leader="none" w:pos="2970"/>
              </w:tabs>
              <w:spacing w:line="360" w:lineRule="auto"/>
              <w:jc w:val="center"/>
              <w:rPr/>
            </w:pPr>
            <w:r w:rsidDel="00000000" w:rsidR="00000000" w:rsidRPr="00000000">
              <w:rPr>
                <w:rtl w:val="0"/>
              </w:rPr>
              <w:t xml:space="preserve">13</w:t>
            </w:r>
          </w:p>
        </w:tc>
        <w:tc>
          <w:tcPr>
            <w:vAlign w:val="center"/>
          </w:tcPr>
          <w:p w:rsidR="00000000" w:rsidDel="00000000" w:rsidP="00000000" w:rsidRDefault="00000000" w:rsidRPr="00000000" w14:paraId="00000190">
            <w:pPr>
              <w:tabs>
                <w:tab w:val="right" w:leader="none" w:pos="2970"/>
              </w:tabs>
              <w:spacing w:line="360" w:lineRule="auto"/>
              <w:jc w:val="center"/>
              <w:rPr/>
            </w:pPr>
            <w:r w:rsidDel="00000000" w:rsidR="00000000" w:rsidRPr="00000000">
              <w:rPr>
                <w:rtl w:val="0"/>
              </w:rPr>
            </w:r>
          </w:p>
          <w:p w:rsidR="00000000" w:rsidDel="00000000" w:rsidP="00000000" w:rsidRDefault="00000000" w:rsidRPr="00000000" w14:paraId="00000191">
            <w:pPr>
              <w:tabs>
                <w:tab w:val="right" w:leader="none" w:pos="2970"/>
              </w:tabs>
              <w:spacing w:line="360" w:lineRule="auto"/>
              <w:jc w:val="center"/>
              <w:rPr/>
            </w:pPr>
            <w:r w:rsidDel="00000000" w:rsidR="00000000" w:rsidRPr="00000000">
              <w:rPr>
                <w:rtl w:val="0"/>
              </w:rPr>
              <w:t xml:space="preserve">6</w:t>
            </w:r>
          </w:p>
        </w:tc>
        <w:tc>
          <w:tcPr>
            <w:vAlign w:val="center"/>
          </w:tcPr>
          <w:p w:rsidR="00000000" w:rsidDel="00000000" w:rsidP="00000000" w:rsidRDefault="00000000" w:rsidRPr="00000000" w14:paraId="00000192">
            <w:pPr>
              <w:tabs>
                <w:tab w:val="right" w:leader="none" w:pos="2970"/>
              </w:tabs>
              <w:spacing w:line="360" w:lineRule="auto"/>
              <w:jc w:val="center"/>
              <w:rPr/>
            </w:pPr>
            <w:r w:rsidDel="00000000" w:rsidR="00000000" w:rsidRPr="00000000">
              <w:rPr>
                <w:rtl w:val="0"/>
              </w:rPr>
            </w:r>
          </w:p>
          <w:p w:rsidR="00000000" w:rsidDel="00000000" w:rsidP="00000000" w:rsidRDefault="00000000" w:rsidRPr="00000000" w14:paraId="00000193">
            <w:pPr>
              <w:tabs>
                <w:tab w:val="right" w:leader="none" w:pos="2970"/>
              </w:tabs>
              <w:spacing w:line="360" w:lineRule="auto"/>
              <w:jc w:val="center"/>
              <w:rPr/>
            </w:pPr>
            <w:r w:rsidDel="00000000" w:rsidR="00000000" w:rsidRPr="00000000">
              <w:rPr>
                <w:rtl w:val="0"/>
              </w:rPr>
              <w:t xml:space="preserve">13</w:t>
            </w:r>
          </w:p>
        </w:tc>
      </w:tr>
      <w:tr>
        <w:trPr>
          <w:cantSplit w:val="0"/>
          <w:trHeight w:val="209" w:hRule="atLeast"/>
          <w:tblHeader w:val="0"/>
        </w:trPr>
        <w:tc>
          <w:tcPr>
            <w:vAlign w:val="center"/>
          </w:tcPr>
          <w:p w:rsidR="00000000" w:rsidDel="00000000" w:rsidP="00000000" w:rsidRDefault="00000000" w:rsidRPr="00000000" w14:paraId="00000194">
            <w:pPr>
              <w:spacing w:line="360" w:lineRule="auto"/>
              <w:rPr/>
            </w:pPr>
            <w:r w:rsidDel="00000000" w:rsidR="00000000" w:rsidRPr="00000000">
              <w:rPr>
                <w:rtl w:val="0"/>
              </w:rPr>
              <w:t xml:space="preserve">Шумораи кудакони синни боғча</w:t>
            </w:r>
          </w:p>
        </w:tc>
        <w:tc>
          <w:tcPr>
            <w:vAlign w:val="center"/>
          </w:tcPr>
          <w:p w:rsidR="00000000" w:rsidDel="00000000" w:rsidP="00000000" w:rsidRDefault="00000000" w:rsidRPr="00000000" w14:paraId="00000195">
            <w:pPr>
              <w:tabs>
                <w:tab w:val="right" w:leader="none" w:pos="2970"/>
              </w:tabs>
              <w:spacing w:line="360" w:lineRule="auto"/>
              <w:jc w:val="center"/>
              <w:rPr/>
            </w:pPr>
            <w:r w:rsidDel="00000000" w:rsidR="00000000" w:rsidRPr="00000000">
              <w:rPr>
                <w:rtl w:val="0"/>
              </w:rPr>
              <w:t xml:space="preserve">28</w:t>
            </w:r>
          </w:p>
        </w:tc>
        <w:tc>
          <w:tcPr>
            <w:vAlign w:val="center"/>
          </w:tcPr>
          <w:p w:rsidR="00000000" w:rsidDel="00000000" w:rsidP="00000000" w:rsidRDefault="00000000" w:rsidRPr="00000000" w14:paraId="00000196">
            <w:pPr>
              <w:tabs>
                <w:tab w:val="right" w:leader="none" w:pos="2970"/>
              </w:tabs>
              <w:spacing w:line="360" w:lineRule="auto"/>
              <w:jc w:val="center"/>
              <w:rPr/>
            </w:pPr>
            <w:r w:rsidDel="00000000" w:rsidR="00000000" w:rsidRPr="00000000">
              <w:rPr>
                <w:rtl w:val="0"/>
              </w:rPr>
              <w:t xml:space="preserve">13</w:t>
            </w:r>
          </w:p>
        </w:tc>
        <w:tc>
          <w:tcPr>
            <w:vAlign w:val="center"/>
          </w:tcPr>
          <w:p w:rsidR="00000000" w:rsidDel="00000000" w:rsidP="00000000" w:rsidRDefault="00000000" w:rsidRPr="00000000" w14:paraId="00000197">
            <w:pPr>
              <w:tabs>
                <w:tab w:val="right" w:leader="none" w:pos="2970"/>
              </w:tabs>
              <w:spacing w:line="360" w:lineRule="auto"/>
              <w:jc w:val="center"/>
              <w:rPr/>
            </w:pPr>
            <w:r w:rsidDel="00000000" w:rsidR="00000000" w:rsidRPr="00000000">
              <w:rPr>
                <w:rtl w:val="0"/>
              </w:rPr>
              <w:t xml:space="preserve">28</w:t>
            </w:r>
          </w:p>
        </w:tc>
      </w:tr>
      <w:tr>
        <w:trPr>
          <w:cantSplit w:val="0"/>
          <w:trHeight w:val="209" w:hRule="atLeast"/>
          <w:tblHeader w:val="0"/>
        </w:trPr>
        <w:tc>
          <w:tcPr>
            <w:vAlign w:val="center"/>
          </w:tcPr>
          <w:p w:rsidR="00000000" w:rsidDel="00000000" w:rsidP="00000000" w:rsidRDefault="00000000" w:rsidRPr="00000000" w14:paraId="00000198">
            <w:pPr>
              <w:spacing w:line="360" w:lineRule="auto"/>
              <w:rPr/>
            </w:pPr>
            <w:r w:rsidDel="00000000" w:rsidR="00000000" w:rsidRPr="00000000">
              <w:rPr>
                <w:rtl w:val="0"/>
              </w:rPr>
              <w:t xml:space="preserve">Шумораи кудакони маъюб</w:t>
            </w:r>
          </w:p>
        </w:tc>
        <w:tc>
          <w:tcPr>
            <w:vAlign w:val="center"/>
          </w:tcPr>
          <w:p w:rsidR="00000000" w:rsidDel="00000000" w:rsidP="00000000" w:rsidRDefault="00000000" w:rsidRPr="00000000" w14:paraId="00000199">
            <w:pPr>
              <w:tabs>
                <w:tab w:val="right" w:leader="none" w:pos="2970"/>
              </w:tabs>
              <w:spacing w:line="360" w:lineRule="auto"/>
              <w:jc w:val="center"/>
              <w:rPr/>
            </w:pPr>
            <w:r w:rsidDel="00000000" w:rsidR="00000000" w:rsidRPr="00000000">
              <w:rPr>
                <w:rtl w:val="0"/>
              </w:rPr>
              <w:t xml:space="preserve">0</w:t>
            </w:r>
          </w:p>
        </w:tc>
        <w:tc>
          <w:tcPr>
            <w:vAlign w:val="center"/>
          </w:tcPr>
          <w:p w:rsidR="00000000" w:rsidDel="00000000" w:rsidP="00000000" w:rsidRDefault="00000000" w:rsidRPr="00000000" w14:paraId="0000019A">
            <w:pPr>
              <w:tabs>
                <w:tab w:val="right" w:leader="none" w:pos="2970"/>
              </w:tabs>
              <w:spacing w:line="360" w:lineRule="auto"/>
              <w:jc w:val="center"/>
              <w:rPr/>
            </w:pPr>
            <w:r w:rsidDel="00000000" w:rsidR="00000000" w:rsidRPr="00000000">
              <w:rPr>
                <w:rtl w:val="0"/>
              </w:rPr>
            </w:r>
          </w:p>
        </w:tc>
        <w:tc>
          <w:tcPr>
            <w:vAlign w:val="center"/>
          </w:tcPr>
          <w:p w:rsidR="00000000" w:rsidDel="00000000" w:rsidP="00000000" w:rsidRDefault="00000000" w:rsidRPr="00000000" w14:paraId="0000019B">
            <w:pPr>
              <w:tabs>
                <w:tab w:val="right" w:leader="none" w:pos="2970"/>
              </w:tabs>
              <w:spacing w:line="360" w:lineRule="auto"/>
              <w:jc w:val="center"/>
              <w:rPr/>
            </w:pPr>
            <w:r w:rsidDel="00000000" w:rsidR="00000000" w:rsidRPr="00000000">
              <w:rPr>
                <w:rtl w:val="0"/>
              </w:rPr>
              <w:t xml:space="preserve">0</w:t>
            </w:r>
          </w:p>
        </w:tc>
      </w:tr>
      <w:tr>
        <w:trPr>
          <w:cantSplit w:val="0"/>
          <w:trHeight w:val="136" w:hRule="atLeast"/>
          <w:tblHeader w:val="0"/>
        </w:trPr>
        <w:tc>
          <w:tcPr>
            <w:tcBorders>
              <w:bottom w:color="000000" w:space="0" w:sz="4" w:val="single"/>
            </w:tcBorders>
          </w:tcPr>
          <w:p w:rsidR="00000000" w:rsidDel="00000000" w:rsidP="00000000" w:rsidRDefault="00000000" w:rsidRPr="00000000" w14:paraId="0000019C">
            <w:pPr>
              <w:tabs>
                <w:tab w:val="right" w:leader="none" w:pos="2970"/>
              </w:tabs>
              <w:spacing w:line="360" w:lineRule="auto"/>
              <w:rPr/>
            </w:pPr>
            <w:r w:rsidDel="00000000" w:rsidR="00000000" w:rsidRPr="00000000">
              <w:rPr>
                <w:rtl w:val="0"/>
              </w:rPr>
              <w:t xml:space="preserve">Дигар</w:t>
            </w:r>
          </w:p>
        </w:tc>
        <w:tc>
          <w:tcPr>
            <w:tcBorders>
              <w:bottom w:color="000000" w:space="0" w:sz="4" w:val="single"/>
            </w:tcBorders>
            <w:vAlign w:val="center"/>
          </w:tcPr>
          <w:p w:rsidR="00000000" w:rsidDel="00000000" w:rsidP="00000000" w:rsidRDefault="00000000" w:rsidRPr="00000000" w14:paraId="0000019D">
            <w:pPr>
              <w:tabs>
                <w:tab w:val="right" w:leader="none" w:pos="2970"/>
              </w:tabs>
              <w:spacing w:line="360" w:lineRule="auto"/>
              <w:jc w:val="center"/>
              <w:rPr/>
            </w:pPr>
            <w:r w:rsidDel="00000000" w:rsidR="00000000" w:rsidRPr="00000000">
              <w:rPr>
                <w:rtl w:val="0"/>
              </w:rPr>
              <w:t xml:space="preserve">15</w:t>
            </w:r>
          </w:p>
        </w:tc>
        <w:tc>
          <w:tcPr>
            <w:tcBorders>
              <w:bottom w:color="000000" w:space="0" w:sz="4" w:val="single"/>
            </w:tcBorders>
            <w:vAlign w:val="center"/>
          </w:tcPr>
          <w:p w:rsidR="00000000" w:rsidDel="00000000" w:rsidP="00000000" w:rsidRDefault="00000000" w:rsidRPr="00000000" w14:paraId="0000019E">
            <w:pPr>
              <w:tabs>
                <w:tab w:val="right" w:leader="none" w:pos="2970"/>
              </w:tabs>
              <w:spacing w:line="360" w:lineRule="auto"/>
              <w:jc w:val="center"/>
              <w:rPr/>
            </w:pPr>
            <w:r w:rsidDel="00000000" w:rsidR="00000000" w:rsidRPr="00000000">
              <w:rPr>
                <w:rtl w:val="0"/>
              </w:rPr>
              <w:t xml:space="preserve">7</w:t>
            </w:r>
          </w:p>
        </w:tc>
        <w:tc>
          <w:tcPr>
            <w:tcBorders>
              <w:bottom w:color="000000" w:space="0" w:sz="4" w:val="single"/>
            </w:tcBorders>
            <w:vAlign w:val="center"/>
          </w:tcPr>
          <w:p w:rsidR="00000000" w:rsidDel="00000000" w:rsidP="00000000" w:rsidRDefault="00000000" w:rsidRPr="00000000" w14:paraId="0000019F">
            <w:pPr>
              <w:tabs>
                <w:tab w:val="right" w:leader="none" w:pos="2970"/>
              </w:tabs>
              <w:spacing w:line="360" w:lineRule="auto"/>
              <w:jc w:val="center"/>
              <w:rPr/>
            </w:pPr>
            <w:r w:rsidDel="00000000" w:rsidR="00000000" w:rsidRPr="00000000">
              <w:rPr>
                <w:rtl w:val="0"/>
              </w:rPr>
              <w:t xml:space="preserve">15</w:t>
            </w:r>
          </w:p>
        </w:tc>
      </w:tr>
    </w:tbl>
    <w:p w:rsidR="00000000" w:rsidDel="00000000" w:rsidP="00000000" w:rsidRDefault="00000000" w:rsidRPr="00000000" w14:paraId="000001A0">
      <w:pPr>
        <w:tabs>
          <w:tab w:val="left" w:leader="none" w:pos="720"/>
          <w:tab w:val="left" w:leader="none" w:pos="3960"/>
        </w:tabs>
        <w:rPr>
          <w:b w:val="1"/>
          <w:i w:val="1"/>
        </w:rPr>
      </w:pPr>
      <w:r w:rsidDel="00000000" w:rsidR="00000000" w:rsidRPr="00000000">
        <w:rPr>
          <w:rtl w:val="0"/>
        </w:rPr>
      </w:r>
    </w:p>
    <w:p w:rsidR="00000000" w:rsidDel="00000000" w:rsidP="00000000" w:rsidRDefault="00000000" w:rsidRPr="00000000" w14:paraId="000001A1">
      <w:pPr>
        <w:tabs>
          <w:tab w:val="left" w:leader="none" w:pos="720"/>
          <w:tab w:val="left" w:leader="none" w:pos="3960"/>
        </w:tabs>
        <w:jc w:val="center"/>
        <w:rPr>
          <w:b w:val="1"/>
          <w:i w:val="1"/>
        </w:rPr>
      </w:pPr>
      <w:r w:rsidDel="00000000" w:rsidR="00000000" w:rsidRPr="00000000">
        <w:rPr>
          <w:b w:val="1"/>
          <w:i w:val="1"/>
          <w:rtl w:val="0"/>
        </w:rPr>
        <w:t xml:space="preserve">4.Нақшаи истифода ва устувории натиҷаҳои зерлоиҳа:</w:t>
      </w:r>
    </w:p>
    <w:p w:rsidR="00000000" w:rsidDel="00000000" w:rsidP="00000000" w:rsidRDefault="00000000" w:rsidRPr="00000000" w14:paraId="000001A2">
      <w:pPr>
        <w:tabs>
          <w:tab w:val="left" w:leader="none" w:pos="720"/>
          <w:tab w:val="left" w:leader="none" w:pos="3330"/>
          <w:tab w:val="left" w:leader="none" w:pos="3960"/>
        </w:tabs>
        <w:spacing w:line="276" w:lineRule="auto"/>
        <w:rPr/>
      </w:pPr>
      <w:r w:rsidDel="00000000" w:rsidR="00000000" w:rsidRPr="00000000">
        <w:rPr>
          <w:b w:val="1"/>
          <w:rtl w:val="0"/>
        </w:rPr>
        <w:t xml:space="preserve">4.1 Идоракунӣ</w:t>
      </w:r>
      <w:r w:rsidDel="00000000" w:rsidR="00000000" w:rsidRPr="00000000">
        <w:rPr>
          <w:rtl w:val="0"/>
        </w:rPr>
        <w:t xml:space="preserve">: </w:t>
      </w:r>
    </w:p>
    <w:p w:rsidR="00000000" w:rsidDel="00000000" w:rsidP="00000000" w:rsidRDefault="00000000" w:rsidRPr="00000000" w14:paraId="000001A3">
      <w:pPr>
        <w:tabs>
          <w:tab w:val="left" w:leader="none" w:pos="720"/>
          <w:tab w:val="left" w:leader="none" w:pos="3330"/>
          <w:tab w:val="left" w:leader="none" w:pos="3960"/>
        </w:tabs>
        <w:spacing w:line="276" w:lineRule="auto"/>
        <w:rPr>
          <w:b w:val="1"/>
          <w:i w:val="1"/>
        </w:rPr>
      </w:pPr>
      <w:r w:rsidDel="00000000" w:rsidR="00000000" w:rsidRPr="00000000">
        <w:rPr>
          <w:i w:val="1"/>
          <w:rtl w:val="0"/>
        </w:rPr>
        <w:t xml:space="preserve">Идораи  давлати  беҳдошти  замин   ва обёрии  ноҳияи Шугнон  деҳаи  Колхозобод </w:t>
      </w:r>
      <w:r w:rsidDel="00000000" w:rsidR="00000000" w:rsidRPr="00000000">
        <w:rPr>
          <w:rtl w:val="0"/>
        </w:rPr>
      </w:r>
    </w:p>
    <w:p w:rsidR="00000000" w:rsidDel="00000000" w:rsidP="00000000" w:rsidRDefault="00000000" w:rsidRPr="00000000" w14:paraId="000001A4">
      <w:pPr>
        <w:tabs>
          <w:tab w:val="left" w:leader="none" w:pos="720"/>
        </w:tabs>
        <w:spacing w:line="276" w:lineRule="auto"/>
        <w:jc w:val="center"/>
        <w:rPr>
          <w:i w:val="1"/>
        </w:rPr>
      </w:pPr>
      <w:r w:rsidDel="00000000" w:rsidR="00000000" w:rsidRPr="00000000">
        <w:rPr>
          <w:i w:val="1"/>
          <w:rtl w:val="0"/>
        </w:rPr>
        <w:t xml:space="preserve">номи ташкилот ё шахси масъул оид ба идора</w:t>
      </w:r>
    </w:p>
    <w:p w:rsidR="00000000" w:rsidDel="00000000" w:rsidP="00000000" w:rsidRDefault="00000000" w:rsidRPr="00000000" w14:paraId="000001A5">
      <w:pPr>
        <w:tabs>
          <w:tab w:val="left" w:leader="none" w:pos="720"/>
          <w:tab w:val="left" w:leader="none" w:pos="3330"/>
          <w:tab w:val="left" w:leader="none" w:pos="3960"/>
        </w:tabs>
        <w:spacing w:line="276" w:lineRule="auto"/>
        <w:rPr>
          <w:i w:val="1"/>
        </w:rPr>
      </w:pPr>
      <w:r w:rsidDel="00000000" w:rsidR="00000000" w:rsidRPr="00000000">
        <w:rPr>
          <w:rtl w:val="0"/>
        </w:rPr>
      </w:r>
    </w:p>
    <w:p w:rsidR="00000000" w:rsidDel="00000000" w:rsidP="00000000" w:rsidRDefault="00000000" w:rsidRPr="00000000" w14:paraId="000001A6">
      <w:pPr>
        <w:tabs>
          <w:tab w:val="left" w:leader="none" w:pos="720"/>
        </w:tabs>
        <w:spacing w:line="276" w:lineRule="auto"/>
        <w:rPr>
          <w:b w:val="1"/>
          <w:i w:val="1"/>
        </w:rPr>
      </w:pPr>
      <w:r w:rsidDel="00000000" w:rsidR="00000000" w:rsidRPr="00000000">
        <w:rPr>
          <w:b w:val="1"/>
          <w:rtl w:val="0"/>
        </w:rPr>
        <w:t xml:space="preserve">4.2 Маблағгузорӣ барои амалиёт ва нигоҳдорӣ:</w:t>
      </w:r>
      <w:r w:rsidDel="00000000" w:rsidR="00000000" w:rsidRPr="00000000">
        <w:rPr>
          <w:b w:val="1"/>
          <w:i w:val="1"/>
          <w:rtl w:val="0"/>
        </w:rPr>
        <w:t xml:space="preserve"> </w:t>
      </w:r>
      <w:r w:rsidDel="00000000" w:rsidR="00000000" w:rsidRPr="00000000">
        <w:rPr>
          <w:rtl w:val="0"/>
        </w:rPr>
        <w:t xml:space="preserve"> </w:t>
      </w:r>
      <w:r w:rsidDel="00000000" w:rsidR="00000000" w:rsidRPr="00000000">
        <w:rPr>
          <w:i w:val="1"/>
          <w:rtl w:val="0"/>
        </w:rPr>
        <w:t xml:space="preserve">Идораи  давлати  беҳдошти</w:t>
      </w:r>
      <w:r w:rsidDel="00000000" w:rsidR="00000000" w:rsidRPr="00000000">
        <w:rPr>
          <w:rtl w:val="0"/>
        </w:rPr>
        <w:t xml:space="preserve">  </w:t>
      </w:r>
      <w:r w:rsidDel="00000000" w:rsidR="00000000" w:rsidRPr="00000000">
        <w:rPr>
          <w:i w:val="1"/>
          <w:rtl w:val="0"/>
        </w:rPr>
        <w:t xml:space="preserve">замин   ва  обёрии  ноҳияи  Шугнон   деҳаи  Колхозобод</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A7">
      <w:pPr>
        <w:spacing w:line="276" w:lineRule="auto"/>
        <w:rPr/>
      </w:pPr>
      <w:r w:rsidDel="00000000" w:rsidR="00000000" w:rsidRPr="00000000">
        <w:rPr>
          <w:b w:val="1"/>
          <w:i w:val="1"/>
          <w:rtl w:val="0"/>
        </w:rPr>
        <w:t xml:space="preserve">                                                                                                   </w:t>
      </w:r>
      <w:r w:rsidDel="00000000" w:rsidR="00000000" w:rsidRPr="00000000">
        <w:rPr>
          <w:i w:val="1"/>
          <w:rtl w:val="0"/>
        </w:rPr>
        <w:t xml:space="preserve">шахси масъули маблағгузорӣ номи ташкилот ё </w:t>
      </w:r>
      <w:r w:rsidDel="00000000" w:rsidR="00000000" w:rsidRPr="00000000">
        <w:rPr>
          <w:rtl w:val="0"/>
        </w:rPr>
      </w:r>
    </w:p>
    <w:p w:rsidR="00000000" w:rsidDel="00000000" w:rsidP="00000000" w:rsidRDefault="00000000" w:rsidRPr="00000000" w14:paraId="000001A8">
      <w:pPr>
        <w:tabs>
          <w:tab w:val="left" w:leader="none" w:pos="720"/>
        </w:tabs>
        <w:spacing w:line="276" w:lineRule="auto"/>
        <w:rPr>
          <w:i w:val="1"/>
        </w:rPr>
      </w:pPr>
      <w:r w:rsidDel="00000000" w:rsidR="00000000" w:rsidRPr="00000000">
        <w:rPr>
          <w:i w:val="1"/>
          <w:rtl w:val="0"/>
        </w:rPr>
        <w:t xml:space="preserve">___________________________________________________________________________________</w:t>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AA">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i w:val="0"/>
          <w:smallCaps w:val="0"/>
          <w:strike w:val="0"/>
          <w:color w:val="000000"/>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Хизматрасонии техникӣ:</w:t>
      </w:r>
      <w:r w:rsidDel="00000000" w:rsidR="00000000" w:rsidRPr="00000000">
        <w:rPr>
          <w:i w:val="0"/>
          <w:smallCaps w:val="0"/>
          <w:strike w:val="0"/>
          <w:color w:val="000000"/>
          <w:u w:val="none"/>
          <w:shd w:fill="auto" w:val="clear"/>
          <w:vertAlign w:val="baseline"/>
          <w:rtl w:val="0"/>
        </w:rPr>
        <w:t xml:space="preserve"> </w:t>
      </w:r>
      <w:r w:rsidDel="00000000" w:rsidR="00000000" w:rsidRPr="00000000">
        <w:rPr>
          <w:i w:val="1"/>
          <w:smallCaps w:val="0"/>
          <w:strike w:val="0"/>
          <w:color w:val="000000"/>
          <w:u w:val="none"/>
          <w:shd w:fill="auto" w:val="clear"/>
          <w:vertAlign w:val="baseline"/>
          <w:rtl w:val="0"/>
        </w:rPr>
        <w:t xml:space="preserve"> Идораи  давлати  беҳдошти  замин ва обёрии  ноҳияи  шугнон    деҳаи  Калхозобод . </w:t>
      </w:r>
      <w:r w:rsidDel="00000000" w:rsidR="00000000" w:rsidRPr="00000000">
        <w:rPr>
          <w:rtl w:val="0"/>
        </w:rPr>
      </w:r>
    </w:p>
    <w:p w:rsidR="00000000" w:rsidDel="00000000" w:rsidP="00000000" w:rsidRDefault="00000000" w:rsidRPr="00000000" w14:paraId="000001AB">
      <w:pPr>
        <w:spacing w:line="276" w:lineRule="auto"/>
        <w:rPr>
          <w:i w:val="1"/>
        </w:rPr>
      </w:pPr>
      <w:r w:rsidDel="00000000" w:rsidR="00000000" w:rsidRPr="00000000">
        <w:rPr>
          <w:i w:val="1"/>
          <w:rtl w:val="0"/>
        </w:rPr>
        <w:tab/>
        <w:tab/>
        <w:tab/>
        <w:t xml:space="preserve">                                                          номи ташкилот ё шахсе, ки барои нигоҳдорӣ масъул аст</w:t>
      </w:r>
    </w:p>
    <w:p w:rsidR="00000000" w:rsidDel="00000000" w:rsidP="00000000" w:rsidRDefault="00000000" w:rsidRPr="00000000" w14:paraId="000001AC">
      <w:pPr>
        <w:tabs>
          <w:tab w:val="left" w:leader="none" w:pos="720"/>
          <w:tab w:val="left" w:leader="none" w:pos="3330"/>
          <w:tab w:val="left" w:leader="none" w:pos="3686"/>
          <w:tab w:val="left" w:leader="none" w:pos="3960"/>
        </w:tabs>
        <w:spacing w:line="276" w:lineRule="auto"/>
        <w:rPr/>
      </w:pPr>
      <w:r w:rsidDel="00000000" w:rsidR="00000000" w:rsidRPr="00000000">
        <w:rPr>
          <w:rtl w:val="0"/>
        </w:rPr>
        <w:t xml:space="preserve"> </w:t>
      </w:r>
    </w:p>
    <w:p w:rsidR="00000000" w:rsidDel="00000000" w:rsidP="00000000" w:rsidRDefault="00000000" w:rsidRPr="00000000" w14:paraId="000001AD">
      <w:pPr>
        <w:tabs>
          <w:tab w:val="left" w:leader="none" w:pos="720"/>
          <w:tab w:val="left" w:leader="none" w:pos="3330"/>
          <w:tab w:val="left" w:leader="none" w:pos="3686"/>
          <w:tab w:val="left" w:leader="none" w:pos="3960"/>
        </w:tabs>
        <w:spacing w:line="276" w:lineRule="auto"/>
        <w:rPr>
          <w:b w:val="1"/>
        </w:rPr>
      </w:pPr>
      <w:r w:rsidDel="00000000" w:rsidR="00000000" w:rsidRPr="00000000">
        <w:rPr>
          <w:b w:val="1"/>
          <w:rtl w:val="0"/>
        </w:rPr>
        <w:t xml:space="preserve">4.3.1 Нақшаи нигоҳдории техникӣ:</w:t>
      </w:r>
    </w:p>
    <w:p w:rsidR="00000000" w:rsidDel="00000000" w:rsidP="00000000" w:rsidRDefault="00000000" w:rsidRPr="00000000" w14:paraId="000001AE">
      <w:pPr>
        <w:tabs>
          <w:tab w:val="left" w:leader="none" w:pos="720"/>
          <w:tab w:val="left" w:leader="none" w:pos="3330"/>
          <w:tab w:val="left" w:leader="none" w:pos="3686"/>
          <w:tab w:val="left" w:leader="none" w:pos="3960"/>
        </w:tabs>
        <w:spacing w:line="276" w:lineRule="auto"/>
        <w:ind w:left="567" w:firstLine="0"/>
        <w:rPr/>
      </w:pPr>
      <w:r w:rsidDel="00000000" w:rsidR="00000000" w:rsidRPr="00000000">
        <w:rPr>
          <w:rtl w:val="0"/>
        </w:rPr>
        <w:t xml:space="preserve">Бо дархост (агар лозим бошад)</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3352800</wp:posOffset>
                </wp:positionH>
                <wp:positionV relativeFrom="paragraph">
                  <wp:posOffset>0</wp:posOffset>
                </wp:positionV>
                <wp:extent cx="217861" cy="171726"/>
                <wp:effectExtent b="0" l="0" r="0" t="0"/>
                <wp:wrapNone/>
                <wp:docPr id="22" name=""/>
                <a:graphic>
                  <a:graphicData uri="http://schemas.microsoft.com/office/word/2010/wordprocessingShape">
                    <wps:wsp>
                      <wps:cNvSpPr/>
                      <wps:cNvPr id="2" name="Shape 2"/>
                      <wps:spPr>
                        <a:xfrm flipH="1">
                          <a:off x="5243420" y="3700487"/>
                          <a:ext cx="205161" cy="159026"/>
                        </a:xfrm>
                        <a:prstGeom prst="rect">
                          <a:avLst/>
                        </a:prstGeom>
                        <a:solidFill>
                          <a:schemeClr val="dk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3352800</wp:posOffset>
                </wp:positionH>
                <wp:positionV relativeFrom="paragraph">
                  <wp:posOffset>0</wp:posOffset>
                </wp:positionV>
                <wp:extent cx="217861" cy="171726"/>
                <wp:effectExtent b="0" l="0" r="0" t="0"/>
                <wp:wrapNone/>
                <wp:docPr id="22" name="image2.png"/>
                <a:graphic>
                  <a:graphicData uri="http://schemas.openxmlformats.org/drawingml/2006/picture">
                    <pic:pic>
                      <pic:nvPicPr>
                        <pic:cNvPr id="0" name="image2.png"/>
                        <pic:cNvPicPr preferRelativeResize="0"/>
                      </pic:nvPicPr>
                      <pic:blipFill>
                        <a:blip r:embed="rId16"/>
                        <a:srcRect/>
                        <a:stretch>
                          <a:fillRect/>
                        </a:stretch>
                      </pic:blipFill>
                      <pic:spPr>
                        <a:xfrm>
                          <a:off x="0" y="0"/>
                          <a:ext cx="217861" cy="171726"/>
                        </a:xfrm>
                        <a:prstGeom prst="rect"/>
                        <a:ln/>
                      </pic:spPr>
                    </pic:pic>
                  </a:graphicData>
                </a:graphic>
              </wp:anchor>
            </w:drawing>
          </mc:Fallback>
        </mc:AlternateContent>
      </w:r>
    </w:p>
    <w:p w:rsidR="00000000" w:rsidDel="00000000" w:rsidP="00000000" w:rsidRDefault="00000000" w:rsidRPr="00000000" w14:paraId="000001AF">
      <w:pPr>
        <w:tabs>
          <w:tab w:val="left" w:leader="none" w:pos="720"/>
          <w:tab w:val="left" w:leader="none" w:pos="3330"/>
          <w:tab w:val="left" w:leader="none" w:pos="3686"/>
          <w:tab w:val="left" w:leader="none" w:pos="3960"/>
        </w:tabs>
        <w:spacing w:line="276" w:lineRule="auto"/>
        <w:ind w:left="709" w:hanging="142.00000000000003"/>
        <w:rPr/>
      </w:pPr>
      <w:r w:rsidDel="00000000" w:rsidR="00000000" w:rsidRPr="00000000">
        <w:rPr>
          <w:rtl w:val="0"/>
        </w:rPr>
        <w:t xml:space="preserve">Ҳар семоҳа</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3352800</wp:posOffset>
                </wp:positionH>
                <wp:positionV relativeFrom="paragraph">
                  <wp:posOffset>12700</wp:posOffset>
                </wp:positionV>
                <wp:extent cx="217805" cy="157555"/>
                <wp:effectExtent b="0" l="0" r="0" t="0"/>
                <wp:wrapNone/>
                <wp:docPr id="32" name=""/>
                <a:graphic>
                  <a:graphicData uri="http://schemas.microsoft.com/office/word/2010/wordprocessingShape">
                    <wps:wsp>
                      <wps:cNvSpPr/>
                      <wps:cNvPr id="12" name="Shape 12"/>
                      <wps:spPr>
                        <a:xfrm>
                          <a:off x="5243448" y="3707573"/>
                          <a:ext cx="205105" cy="144855"/>
                        </a:xfrm>
                        <a:prstGeom prst="rect">
                          <a:avLst/>
                        </a:prstGeom>
                        <a:solidFill>
                          <a:schemeClr val="lt1"/>
                        </a:solidFill>
                        <a:ln cap="flat" cmpd="sng" w="12700">
                          <a:solidFill>
                            <a:srgbClr val="26262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3352800</wp:posOffset>
                </wp:positionH>
                <wp:positionV relativeFrom="paragraph">
                  <wp:posOffset>12700</wp:posOffset>
                </wp:positionV>
                <wp:extent cx="217805" cy="157555"/>
                <wp:effectExtent b="0" l="0" r="0" t="0"/>
                <wp:wrapNone/>
                <wp:docPr id="32" name="image12.png"/>
                <a:graphic>
                  <a:graphicData uri="http://schemas.openxmlformats.org/drawingml/2006/picture">
                    <pic:pic>
                      <pic:nvPicPr>
                        <pic:cNvPr id="0" name="image12.png"/>
                        <pic:cNvPicPr preferRelativeResize="0"/>
                      </pic:nvPicPr>
                      <pic:blipFill>
                        <a:blip r:embed="rId17"/>
                        <a:srcRect/>
                        <a:stretch>
                          <a:fillRect/>
                        </a:stretch>
                      </pic:blipFill>
                      <pic:spPr>
                        <a:xfrm>
                          <a:off x="0" y="0"/>
                          <a:ext cx="217805" cy="157555"/>
                        </a:xfrm>
                        <a:prstGeom prst="rect"/>
                        <a:ln/>
                      </pic:spPr>
                    </pic:pic>
                  </a:graphicData>
                </a:graphic>
              </wp:anchor>
            </w:drawing>
          </mc:Fallback>
        </mc:AlternateContent>
      </w:r>
    </w:p>
    <w:p w:rsidR="00000000" w:rsidDel="00000000" w:rsidP="00000000" w:rsidRDefault="00000000" w:rsidRPr="00000000" w14:paraId="000001B0">
      <w:pPr>
        <w:tabs>
          <w:tab w:val="left" w:leader="none" w:pos="720"/>
          <w:tab w:val="left" w:leader="none" w:pos="3330"/>
          <w:tab w:val="left" w:leader="none" w:pos="3686"/>
          <w:tab w:val="left" w:leader="none" w:pos="3960"/>
        </w:tabs>
        <w:spacing w:line="276" w:lineRule="auto"/>
        <w:ind w:left="567" w:firstLine="0"/>
        <w:rPr/>
      </w:pPr>
      <w:r w:rsidDel="00000000" w:rsidR="00000000" w:rsidRPr="00000000">
        <w:rPr>
          <w:rtl w:val="0"/>
        </w:rPr>
        <w:t xml:space="preserve">Cолона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3352800</wp:posOffset>
                </wp:positionH>
                <wp:positionV relativeFrom="paragraph">
                  <wp:posOffset>12700</wp:posOffset>
                </wp:positionV>
                <wp:extent cx="211876" cy="162082"/>
                <wp:effectExtent b="0" l="0" r="0" t="0"/>
                <wp:wrapNone/>
                <wp:docPr id="29" name=""/>
                <a:graphic>
                  <a:graphicData uri="http://schemas.microsoft.com/office/word/2010/wordprocessingShape">
                    <wps:wsp>
                      <wps:cNvSpPr/>
                      <wps:cNvPr id="9" name="Shape 9"/>
                      <wps:spPr>
                        <a:xfrm>
                          <a:off x="5246412" y="3705309"/>
                          <a:ext cx="199176" cy="149382"/>
                        </a:xfrm>
                        <a:prstGeom prst="rect">
                          <a:avLst/>
                        </a:prstGeom>
                        <a:solidFill>
                          <a:schemeClr val="lt1"/>
                        </a:solidFill>
                        <a:ln cap="flat" cmpd="sng" w="12700">
                          <a:solidFill>
                            <a:srgbClr val="26262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3352800</wp:posOffset>
                </wp:positionH>
                <wp:positionV relativeFrom="paragraph">
                  <wp:posOffset>12700</wp:posOffset>
                </wp:positionV>
                <wp:extent cx="211876" cy="162082"/>
                <wp:effectExtent b="0" l="0" r="0" t="0"/>
                <wp:wrapNone/>
                <wp:docPr id="29" name="image9.png"/>
                <a:graphic>
                  <a:graphicData uri="http://schemas.openxmlformats.org/drawingml/2006/picture">
                    <pic:pic>
                      <pic:nvPicPr>
                        <pic:cNvPr id="0" name="image9.png"/>
                        <pic:cNvPicPr preferRelativeResize="0"/>
                      </pic:nvPicPr>
                      <pic:blipFill>
                        <a:blip r:embed="rId18"/>
                        <a:srcRect/>
                        <a:stretch>
                          <a:fillRect/>
                        </a:stretch>
                      </pic:blipFill>
                      <pic:spPr>
                        <a:xfrm>
                          <a:off x="0" y="0"/>
                          <a:ext cx="211876" cy="162082"/>
                        </a:xfrm>
                        <a:prstGeom prst="rect"/>
                        <a:ln/>
                      </pic:spPr>
                    </pic:pic>
                  </a:graphicData>
                </a:graphic>
              </wp:anchor>
            </w:drawing>
          </mc:Fallback>
        </mc:AlternateContent>
      </w:r>
    </w:p>
    <w:p w:rsidR="00000000" w:rsidDel="00000000" w:rsidP="00000000" w:rsidRDefault="00000000" w:rsidRPr="00000000" w14:paraId="000001B1">
      <w:pPr>
        <w:tabs>
          <w:tab w:val="left" w:leader="none" w:pos="720"/>
          <w:tab w:val="left" w:leader="none" w:pos="3330"/>
          <w:tab w:val="left" w:leader="none" w:pos="3686"/>
          <w:tab w:val="left" w:leader="none" w:pos="3960"/>
        </w:tabs>
        <w:spacing w:line="276" w:lineRule="auto"/>
        <w:rPr>
          <w:i w:val="1"/>
          <w:u w:val="single"/>
        </w:rPr>
      </w:pPr>
      <w:r w:rsidDel="00000000" w:rsidR="00000000" w:rsidRPr="00000000">
        <w:rPr>
          <w:b w:val="1"/>
          <w:rtl w:val="0"/>
        </w:rPr>
        <w:t xml:space="preserve">4.4</w:t>
      </w:r>
      <w:r w:rsidDel="00000000" w:rsidR="00000000" w:rsidRPr="00000000">
        <w:rPr>
          <w:rtl w:val="0"/>
        </w:rPr>
        <w:t xml:space="preserve"> </w:t>
      </w:r>
      <w:r w:rsidDel="00000000" w:rsidR="00000000" w:rsidRPr="00000000">
        <w:rPr>
          <w:b w:val="1"/>
          <w:rtl w:val="0"/>
        </w:rPr>
        <w:t xml:space="preserve">Бо қисмҳои эҳтиётӣ таъмин   кардан</w:t>
      </w:r>
      <w:r w:rsidDel="00000000" w:rsidR="00000000" w:rsidRPr="00000000">
        <w:rPr>
          <w:rtl w:val="0"/>
        </w:rPr>
        <w:t xml:space="preserve">:   </w:t>
      </w:r>
      <w:r w:rsidDel="00000000" w:rsidR="00000000" w:rsidRPr="00000000">
        <w:rPr>
          <w:i w:val="1"/>
          <w:rtl w:val="0"/>
        </w:rPr>
        <w:t xml:space="preserve">Идораи  давлати  беҳдошти  замин   ва  обёрии  ноҳияи  Шугнон  деҳаи  Калхозобод</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B2">
      <w:pPr>
        <w:spacing w:line="276" w:lineRule="auto"/>
        <w:rPr>
          <w:i w:val="1"/>
        </w:rPr>
      </w:pPr>
      <w:r w:rsidDel="00000000" w:rsidR="00000000" w:rsidRPr="00000000">
        <w:rPr>
          <w:i w:val="1"/>
          <w:rtl w:val="0"/>
        </w:rPr>
        <w:t xml:space="preserve">                                                                                                                                                номи ташкилот ё шахси масъул </w:t>
      </w:r>
    </w:p>
    <w:p w:rsidR="00000000" w:rsidDel="00000000" w:rsidP="00000000" w:rsidRDefault="00000000" w:rsidRPr="00000000" w14:paraId="000001B3">
      <w:pPr>
        <w:tabs>
          <w:tab w:val="left" w:leader="none" w:pos="720"/>
          <w:tab w:val="left" w:leader="none" w:pos="3330"/>
          <w:tab w:val="left" w:leader="none" w:pos="3686"/>
          <w:tab w:val="left" w:leader="none" w:pos="3960"/>
        </w:tabs>
        <w:spacing w:line="276" w:lineRule="auto"/>
        <w:rPr>
          <w:i w:val="1"/>
        </w:rPr>
      </w:pPr>
      <w:r w:rsidDel="00000000" w:rsidR="00000000" w:rsidRPr="00000000">
        <w:rPr>
          <w:rtl w:val="0"/>
        </w:rPr>
      </w:r>
    </w:p>
    <w:p w:rsidR="00000000" w:rsidDel="00000000" w:rsidP="00000000" w:rsidRDefault="00000000" w:rsidRPr="00000000" w14:paraId="000001B4">
      <w:pPr>
        <w:rPr/>
      </w:pPr>
      <w:r w:rsidDel="00000000" w:rsidR="00000000" w:rsidRPr="00000000">
        <w:rPr>
          <w:rtl w:val="0"/>
        </w:rPr>
        <w:tab/>
      </w:r>
    </w:p>
    <w:p w:rsidR="00000000" w:rsidDel="00000000" w:rsidP="00000000" w:rsidRDefault="00000000" w:rsidRPr="00000000" w14:paraId="000001B5">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i w:val="0"/>
          <w:smallCaps w:val="0"/>
          <w:strike w:val="0"/>
          <w:color w:val="000000"/>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Нақшаи иштироки ҷомеа ва дастгирии ғайримолиявӣ барои нигоҳ доштани инфрасохтори маҳаллӣ/зерлоиҳа. </w:t>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b w:val="1"/>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i w:val="1"/>
          <w:smallCaps w:val="0"/>
          <w:strike w:val="0"/>
          <w:color w:val="000000"/>
          <w:u w:val="none"/>
          <w:shd w:fill="auto" w:val="clear"/>
          <w:vertAlign w:val="baseline"/>
        </w:rPr>
      </w:pPr>
      <w:r w:rsidDel="00000000" w:rsidR="00000000" w:rsidRPr="00000000">
        <w:rPr>
          <w:i w:val="1"/>
          <w:smallCaps w:val="0"/>
          <w:strike w:val="0"/>
          <w:color w:val="000000"/>
          <w:u w:val="none"/>
          <w:shd w:fill="auto" w:val="clear"/>
          <w:vertAlign w:val="baseline"/>
          <w:rtl w:val="0"/>
        </w:rPr>
        <w:t xml:space="preserve">     Сари  вақт  тамин кардани  хати  оби полези  аз тарафи аҳоли  деҳа   дар вақти дучор шудан  ба олати садамави . </w:t>
      </w:r>
    </w:p>
    <w:p w:rsidR="00000000" w:rsidDel="00000000" w:rsidP="00000000" w:rsidRDefault="00000000" w:rsidRPr="00000000" w14:paraId="000001B8">
      <w:pPr>
        <w:rPr>
          <w:i w:val="1"/>
        </w:rPr>
      </w:pPr>
      <w:r w:rsidDel="00000000" w:rsidR="00000000" w:rsidRPr="00000000">
        <w:rPr>
          <w:rtl w:val="0"/>
        </w:rPr>
      </w:r>
    </w:p>
    <w:p w:rsidR="00000000" w:rsidDel="00000000" w:rsidP="00000000" w:rsidRDefault="00000000" w:rsidRPr="00000000" w14:paraId="000001B9">
      <w:pPr>
        <w:rPr>
          <w:b w:val="1"/>
        </w:rPr>
      </w:pPr>
      <w:r w:rsidDel="00000000" w:rsidR="00000000" w:rsidRPr="00000000">
        <w:rPr>
          <w:rtl w:val="0"/>
        </w:rPr>
      </w:r>
    </w:p>
    <w:p w:rsidR="00000000" w:rsidDel="00000000" w:rsidP="00000000" w:rsidRDefault="00000000" w:rsidRPr="00000000" w14:paraId="000001BA">
      <w:pPr>
        <w:pStyle w:val="Heading3"/>
        <w:jc w:val="center"/>
        <w:rPr>
          <w:i w:val="1"/>
          <w:sz w:val="24"/>
          <w:szCs w:val="24"/>
        </w:rPr>
      </w:pPr>
      <w:r w:rsidDel="00000000" w:rsidR="00000000" w:rsidRPr="00000000">
        <w:rPr>
          <w:rtl w:val="0"/>
        </w:rPr>
      </w:r>
    </w:p>
    <w:p w:rsidR="00000000" w:rsidDel="00000000" w:rsidP="00000000" w:rsidRDefault="00000000" w:rsidRPr="00000000" w14:paraId="000001BB">
      <w:pPr>
        <w:pStyle w:val="Heading3"/>
        <w:jc w:val="center"/>
        <w:rPr>
          <w:i w:val="1"/>
          <w:sz w:val="24"/>
          <w:szCs w:val="24"/>
        </w:rPr>
      </w:pPr>
      <w:r w:rsidDel="00000000" w:rsidR="00000000" w:rsidRPr="00000000">
        <w:rPr>
          <w:i w:val="1"/>
          <w:sz w:val="24"/>
          <w:szCs w:val="24"/>
          <w:rtl w:val="0"/>
        </w:rPr>
        <w:t xml:space="preserve">5. Сабтҳои расмии тасдиқи зерлоиҳаҳо аз ҷониби КЛД ва КЛҶ:</w:t>
      </w:r>
    </w:p>
    <w:p w:rsidR="00000000" w:rsidDel="00000000" w:rsidP="00000000" w:rsidRDefault="00000000" w:rsidRPr="00000000" w14:paraId="000001BC">
      <w:pPr>
        <w:spacing w:after="120" w:lineRule="auto"/>
        <w:rPr>
          <w:b w:val="1"/>
          <w:i w:val="1"/>
        </w:rPr>
      </w:pPr>
      <w:r w:rsidDel="00000000" w:rsidR="00000000" w:rsidRPr="00000000">
        <w:rPr>
          <w:rtl w:val="0"/>
        </w:rPr>
      </w:r>
    </w:p>
    <w:p w:rsidR="00000000" w:rsidDel="00000000" w:rsidP="00000000" w:rsidRDefault="00000000" w:rsidRPr="00000000" w14:paraId="000001BD">
      <w:pPr>
        <w:rPr>
          <w:u w:val="single"/>
        </w:rPr>
      </w:pPr>
      <w:r w:rsidDel="00000000" w:rsidR="00000000" w:rsidRPr="00000000">
        <w:rPr>
          <w:rtl w:val="0"/>
        </w:rPr>
        <w:t xml:space="preserve">Санаи баргузории вохӯрии ҷомеа барои муайян кардани афзалият: « 14» « 03 » 2022с.</w:t>
      </w:r>
      <w:r w:rsidDel="00000000" w:rsidR="00000000" w:rsidRPr="00000000">
        <w:rPr>
          <w:rtl w:val="0"/>
        </w:rPr>
      </w:r>
    </w:p>
    <w:p w:rsidR="00000000" w:rsidDel="00000000" w:rsidP="00000000" w:rsidRDefault="00000000" w:rsidRPr="00000000" w14:paraId="000001BE">
      <w:pPr>
        <w:rPr/>
      </w:pPr>
      <w:r w:rsidDel="00000000" w:rsidR="00000000" w:rsidRPr="00000000">
        <w:rPr>
          <w:rtl w:val="0"/>
        </w:rPr>
      </w:r>
    </w:p>
    <w:p w:rsidR="00000000" w:rsidDel="00000000" w:rsidP="00000000" w:rsidRDefault="00000000" w:rsidRPr="00000000" w14:paraId="000001BF">
      <w:pPr>
        <w:rPr>
          <w:u w:val="single"/>
        </w:rPr>
      </w:pPr>
      <w:r w:rsidDel="00000000" w:rsidR="00000000" w:rsidRPr="00000000">
        <w:rPr>
          <w:rtl w:val="0"/>
        </w:rPr>
        <w:t xml:space="preserve">Санаи пешниҳоди Нақшаи рушди деҳот ба КЛҶ: «  29  » «  04  » 2022с.</w:t>
      </w:r>
      <w:r w:rsidDel="00000000" w:rsidR="00000000" w:rsidRPr="00000000">
        <w:rPr>
          <w:rtl w:val="0"/>
        </w:rPr>
      </w:r>
    </w:p>
    <w:p w:rsidR="00000000" w:rsidDel="00000000" w:rsidP="00000000" w:rsidRDefault="00000000" w:rsidRPr="00000000" w14:paraId="000001C0">
      <w:pPr>
        <w:rPr>
          <w:u w:val="single"/>
        </w:rPr>
      </w:pPr>
      <w:r w:rsidDel="00000000" w:rsidR="00000000" w:rsidRPr="00000000">
        <w:rPr>
          <w:rtl w:val="0"/>
        </w:rPr>
      </w:r>
    </w:p>
    <w:p w:rsidR="00000000" w:rsidDel="00000000" w:rsidP="00000000" w:rsidRDefault="00000000" w:rsidRPr="00000000" w14:paraId="000001C1">
      <w:pPr>
        <w:rPr>
          <w:u w:val="single"/>
        </w:rPr>
      </w:pPr>
      <w:r w:rsidDel="00000000" w:rsidR="00000000" w:rsidRPr="00000000">
        <w:rPr>
          <w:rtl w:val="0"/>
        </w:rPr>
        <w:t xml:space="preserve">Санаи вохӯрии КЛД, ки зерлоиҳа ва баҳрагирандагонро тасдиқ мекунад:«  29  » « 04 » 2022с.</w:t>
      </w:r>
      <w:r w:rsidDel="00000000" w:rsidR="00000000" w:rsidRPr="00000000">
        <w:rPr>
          <w:rtl w:val="0"/>
        </w:rPr>
      </w:r>
    </w:p>
    <w:p w:rsidR="00000000" w:rsidDel="00000000" w:rsidP="00000000" w:rsidRDefault="00000000" w:rsidRPr="00000000" w14:paraId="000001C2">
      <w:pPr>
        <w:spacing w:line="276" w:lineRule="auto"/>
        <w:jc w:val="both"/>
        <w:rPr/>
      </w:pPr>
      <w:r w:rsidDel="00000000" w:rsidR="00000000" w:rsidRPr="00000000">
        <w:rPr>
          <w:rtl w:val="0"/>
        </w:rPr>
      </w:r>
    </w:p>
    <w:p w:rsidR="00000000" w:rsidDel="00000000" w:rsidP="00000000" w:rsidRDefault="00000000" w:rsidRPr="00000000" w14:paraId="000001C3">
      <w:pPr>
        <w:spacing w:line="276" w:lineRule="auto"/>
        <w:jc w:val="both"/>
        <w:rPr/>
      </w:pPr>
      <w:r w:rsidDel="00000000" w:rsidR="00000000" w:rsidRPr="00000000">
        <w:rPr>
          <w:rtl w:val="0"/>
        </w:rPr>
        <w:t xml:space="preserve">Санаи пешниҳоди зерлоиҳа аз ҷониби КЛД-и деҳаи  Колхозобод  ба КЛҶ-и ҷамоати Сучон </w:t>
      </w:r>
    </w:p>
    <w:p w:rsidR="00000000" w:rsidDel="00000000" w:rsidP="00000000" w:rsidRDefault="00000000" w:rsidRPr="00000000" w14:paraId="000001C4">
      <w:pPr>
        <w:rPr>
          <w:u w:val="single"/>
        </w:rPr>
      </w:pPr>
      <w:r w:rsidDel="00000000" w:rsidR="00000000" w:rsidRPr="00000000">
        <w:rPr>
          <w:rtl w:val="0"/>
        </w:rPr>
        <w:t xml:space="preserve">« 22 » «  04  » 2022с.</w:t>
      </w:r>
      <w:r w:rsidDel="00000000" w:rsidR="00000000" w:rsidRPr="00000000">
        <w:rPr>
          <w:rtl w:val="0"/>
        </w:rPr>
      </w:r>
    </w:p>
    <w:p w:rsidR="00000000" w:rsidDel="00000000" w:rsidP="00000000" w:rsidRDefault="00000000" w:rsidRPr="00000000" w14:paraId="000001C5">
      <w:pPr>
        <w:rPr/>
      </w:pPr>
      <w:r w:rsidDel="00000000" w:rsidR="00000000" w:rsidRPr="00000000">
        <w:rPr>
          <w:rtl w:val="0"/>
        </w:rPr>
      </w:r>
    </w:p>
    <w:p w:rsidR="00000000" w:rsidDel="00000000" w:rsidP="00000000" w:rsidRDefault="00000000" w:rsidRPr="00000000" w14:paraId="000001C6">
      <w:pPr>
        <w:rPr/>
      </w:pPr>
      <w:r w:rsidDel="00000000" w:rsidR="00000000" w:rsidRPr="00000000">
        <w:rPr>
          <w:rtl w:val="0"/>
        </w:rPr>
        <w:t xml:space="preserve">Санаи баргузории ҷаласаи КЛҶ, ки дар он пешниҳоди зерлоиҳавӣ тасдиқ карда шуд:  </w:t>
      </w:r>
    </w:p>
    <w:p w:rsidR="00000000" w:rsidDel="00000000" w:rsidP="00000000" w:rsidRDefault="00000000" w:rsidRPr="00000000" w14:paraId="000001C7">
      <w:pPr>
        <w:rPr>
          <w:u w:val="single"/>
        </w:rPr>
      </w:pPr>
      <w:r w:rsidDel="00000000" w:rsidR="00000000" w:rsidRPr="00000000">
        <w:rPr>
          <w:rtl w:val="0"/>
        </w:rPr>
        <w:t xml:space="preserve">« 30 » « 04 » 2022с.</w:t>
      </w:r>
      <w:r w:rsidDel="00000000" w:rsidR="00000000" w:rsidRPr="00000000">
        <w:rPr>
          <w:rtl w:val="0"/>
        </w:rPr>
      </w:r>
    </w:p>
    <w:p w:rsidR="00000000" w:rsidDel="00000000" w:rsidP="00000000" w:rsidRDefault="00000000" w:rsidRPr="00000000" w14:paraId="000001C8">
      <w:pPr>
        <w:rPr>
          <w:b w:val="1"/>
          <w:i w:val="1"/>
        </w:rPr>
      </w:pPr>
      <w:r w:rsidDel="00000000" w:rsidR="00000000" w:rsidRPr="00000000">
        <w:rPr>
          <w:rtl w:val="0"/>
        </w:rPr>
      </w:r>
    </w:p>
    <w:p w:rsidR="00000000" w:rsidDel="00000000" w:rsidP="00000000" w:rsidRDefault="00000000" w:rsidRPr="00000000" w14:paraId="000001C9">
      <w:pPr>
        <w:rPr>
          <w:b w:val="1"/>
          <w:i w:val="1"/>
        </w:rPr>
      </w:pPr>
      <w:r w:rsidDel="00000000" w:rsidR="00000000" w:rsidRPr="00000000">
        <w:rPr>
          <w:rtl w:val="0"/>
        </w:rPr>
      </w:r>
    </w:p>
    <w:p w:rsidR="00000000" w:rsidDel="00000000" w:rsidP="00000000" w:rsidRDefault="00000000" w:rsidRPr="00000000" w14:paraId="000001C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b w:val="1"/>
          <w:i w:val="1"/>
          <w:smallCaps w:val="0"/>
          <w:strike w:val="0"/>
          <w:color w:val="000000"/>
          <w:shd w:fill="auto" w:val="clear"/>
          <w:vertAlign w:val="baseline"/>
        </w:rPr>
      </w:pPr>
      <w:r w:rsidDel="00000000" w:rsidR="00000000" w:rsidRPr="00000000">
        <w:rPr>
          <w:b w:val="1"/>
          <w:i w:val="1"/>
          <w:smallCaps w:val="0"/>
          <w:strike w:val="0"/>
          <w:color w:val="000000"/>
          <w:u w:val="none"/>
          <w:shd w:fill="auto" w:val="clear"/>
          <w:vertAlign w:val="baseline"/>
          <w:rtl w:val="0"/>
        </w:rPr>
        <w:t xml:space="preserve">Ташаббускорон</w:t>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6.1 Ташаббускор:                       Аъзоёни КЛД. Раиси КЛД</w:t>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b w:val="1"/>
          <w:i w:val="1"/>
          <w:smallCaps w:val="0"/>
          <w:strike w:val="0"/>
          <w:color w:val="000000"/>
          <w:u w:val="none"/>
          <w:shd w:fill="auto" w:val="clear"/>
          <w:vertAlign w:val="baseline"/>
        </w:rPr>
      </w:pPr>
      <w:r w:rsidDel="00000000" w:rsidR="00000000" w:rsidRPr="00000000">
        <w:rPr>
          <w:i w:val="1"/>
          <w:smallCaps w:val="0"/>
          <w:strike w:val="0"/>
          <w:color w:val="000000"/>
          <w:u w:val="none"/>
          <w:shd w:fill="auto" w:val="clear"/>
          <w:vertAlign w:val="baseline"/>
          <w:rtl w:val="0"/>
        </w:rPr>
        <w:t xml:space="preserve">                                                                                                                 Кумитаи лоиҳавии деҳа (КЛД)</w:t>
      </w:r>
      <w:r w:rsidDel="00000000" w:rsidR="00000000" w:rsidRPr="00000000">
        <w:rPr>
          <w:rtl w:val="0"/>
        </w:rPr>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b w:val="1"/>
          <w:i w:val="1"/>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6.2 Суроғаи ташкилот:              ноҳияи Шуғнон. ҷ, Сучон . Деҳаи Колхозобод </w:t>
      </w:r>
    </w:p>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b w:val="1"/>
          <w:i w:val="1"/>
          <w:smallCaps w:val="0"/>
          <w:strike w:val="0"/>
          <w:color w:val="000000"/>
          <w:u w:val="none"/>
          <w:shd w:fill="auto" w:val="clear"/>
          <w:vertAlign w:val="baseline"/>
        </w:rPr>
      </w:pPr>
      <w:r w:rsidDel="00000000" w:rsidR="00000000" w:rsidRPr="00000000">
        <w:rPr>
          <w:i w:val="1"/>
          <w:smallCaps w:val="0"/>
          <w:strike w:val="0"/>
          <w:color w:val="000000"/>
          <w:u w:val="none"/>
          <w:shd w:fill="auto" w:val="clear"/>
          <w:vertAlign w:val="baseline"/>
          <w:rtl w:val="0"/>
        </w:rPr>
        <w:t xml:space="preserve">                                                                                                             Рақами телефон ва суроға (номи деҳа)</w:t>
      </w:r>
      <w:r w:rsidDel="00000000" w:rsidR="00000000" w:rsidRPr="00000000">
        <w:rPr>
          <w:rtl w:val="0"/>
        </w:rPr>
      </w:r>
    </w:p>
    <w:p w:rsidR="00000000" w:rsidDel="00000000" w:rsidP="00000000" w:rsidRDefault="00000000" w:rsidRPr="00000000" w14:paraId="000001D0">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1"/>
          <w:i w:val="1"/>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Раиси КЛД</w:t>
      </w:r>
      <w:r w:rsidDel="00000000" w:rsidR="00000000" w:rsidRPr="00000000">
        <w:rPr>
          <w:b w:val="1"/>
          <w:i w:val="1"/>
          <w:smallCaps w:val="0"/>
          <w:strike w:val="0"/>
          <w:color w:val="000000"/>
          <w:u w:val="none"/>
          <w:shd w:fill="auto" w:val="clear"/>
          <w:vertAlign w:val="baseline"/>
          <w:rtl w:val="0"/>
        </w:rPr>
        <w:t xml:space="preserve">                  </w:t>
      </w:r>
      <w:r w:rsidDel="00000000" w:rsidR="00000000" w:rsidRPr="00000000">
        <w:rPr>
          <w:i w:val="0"/>
          <w:smallCaps w:val="0"/>
          <w:strike w:val="0"/>
          <w:color w:val="000000"/>
          <w:u w:val="none"/>
          <w:shd w:fill="auto" w:val="clear"/>
          <w:vertAlign w:val="baseline"/>
          <w:rtl w:val="0"/>
        </w:rPr>
        <w:t xml:space="preserve">                                    Субонова  Хосият  935477152 </w:t>
      </w:r>
      <w:r w:rsidDel="00000000" w:rsidR="00000000" w:rsidRPr="00000000">
        <w:rPr>
          <w:rtl w:val="0"/>
        </w:rPr>
      </w:r>
    </w:p>
    <w:p w:rsidR="00000000" w:rsidDel="00000000" w:rsidP="00000000" w:rsidRDefault="00000000" w:rsidRPr="00000000" w14:paraId="000001D1">
      <w:pPr>
        <w:tabs>
          <w:tab w:val="left" w:leader="none" w:pos="270"/>
          <w:tab w:val="center" w:leader="none" w:pos="3223"/>
        </w:tabs>
        <w:rPr>
          <w:b w:val="1"/>
          <w:i w:val="1"/>
        </w:rPr>
      </w:pPr>
      <w:r w:rsidDel="00000000" w:rsidR="00000000" w:rsidRPr="00000000">
        <w:rPr>
          <w:b w:val="1"/>
          <w:i w:val="1"/>
          <w:rtl w:val="0"/>
        </w:rPr>
        <w:t xml:space="preserve">                                                                                </w:t>
      </w:r>
      <w:r w:rsidDel="00000000" w:rsidR="00000000" w:rsidRPr="00000000">
        <w:rPr>
          <w:i w:val="1"/>
          <w:rtl w:val="0"/>
        </w:rPr>
        <w:t xml:space="preserve">ному насаб (Раиси КЛД)</w:t>
      </w:r>
      <w:r w:rsidDel="00000000" w:rsidR="00000000" w:rsidRPr="00000000">
        <w:rPr>
          <w:rtl w:val="0"/>
        </w:rPr>
      </w:r>
    </w:p>
    <w:p w:rsidR="00000000" w:rsidDel="00000000" w:rsidP="00000000" w:rsidRDefault="00000000" w:rsidRPr="00000000" w14:paraId="000001D2">
      <w:pPr>
        <w:rPr>
          <w:b w:val="1"/>
          <w:i w:val="1"/>
        </w:rPr>
      </w:pPr>
      <w:r w:rsidDel="00000000" w:rsidR="00000000" w:rsidRPr="00000000">
        <w:rPr>
          <w:rtl w:val="0"/>
        </w:rPr>
      </w:r>
    </w:p>
    <w:p w:rsidR="00000000" w:rsidDel="00000000" w:rsidP="00000000" w:rsidRDefault="00000000" w:rsidRPr="00000000" w14:paraId="000001D3">
      <w:pPr>
        <w:rPr>
          <w:i w:val="1"/>
        </w:rPr>
      </w:pPr>
      <w:r w:rsidDel="00000000" w:rsidR="00000000" w:rsidRPr="00000000">
        <w:rPr>
          <w:b w:val="1"/>
          <w:rtl w:val="0"/>
        </w:rPr>
        <w:t xml:space="preserve">Маълумот барои тамос</w:t>
      </w:r>
      <w:r w:rsidDel="00000000" w:rsidR="00000000" w:rsidRPr="00000000">
        <w:rPr>
          <w:rtl w:val="0"/>
        </w:rPr>
        <w:t xml:space="preserve">           935477152</w:t>
      </w:r>
      <w:r w:rsidDel="00000000" w:rsidR="00000000" w:rsidRPr="00000000">
        <w:rPr>
          <w:i w:val="1"/>
          <w:rtl w:val="0"/>
        </w:rPr>
        <w:t xml:space="preserve">   Рақами телефон, суроға, почтаи электрони</w:t>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b w:val="1"/>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b w:val="1"/>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D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Times New Roman" w:cs="Times New Roman" w:eastAsia="Times New Roman" w:hAnsi="Times New Roman"/>
          <w:b w:val="1"/>
          <w:i w:val="0"/>
          <w:smallCaps w:val="0"/>
          <w:strike w:val="0"/>
          <w:color w:val="000000"/>
          <w:shd w:fill="auto" w:val="clear"/>
          <w:vertAlign w:val="baseline"/>
        </w:rPr>
      </w:pPr>
      <w:r w:rsidDel="00000000" w:rsidR="00000000" w:rsidRPr="00000000">
        <w:rPr>
          <w:i w:val="1"/>
          <w:smallCaps w:val="0"/>
          <w:strike w:val="0"/>
          <w:color w:val="000000"/>
          <w:u w:val="none"/>
          <w:shd w:fill="auto" w:val="clear"/>
          <w:vertAlign w:val="baseline"/>
          <w:rtl w:val="0"/>
        </w:rPr>
        <w:t xml:space="preserve"> </w:t>
      </w:r>
      <w:r w:rsidDel="00000000" w:rsidR="00000000" w:rsidRPr="00000000">
        <w:rPr>
          <w:b w:val="1"/>
          <w:i w:val="1"/>
          <w:smallCaps w:val="0"/>
          <w:strike w:val="0"/>
          <w:color w:val="000000"/>
          <w:u w:val="none"/>
          <w:shd w:fill="auto" w:val="clear"/>
          <w:vertAlign w:val="baseline"/>
          <w:rtl w:val="0"/>
        </w:rPr>
        <w:t xml:space="preserve">Вазифаҳои ихтиёриёни ҷомеа</w:t>
      </w:r>
      <w:r w:rsidDel="00000000" w:rsidR="00000000" w:rsidRPr="00000000">
        <w:rPr>
          <w:b w:val="1"/>
          <w:i w:val="0"/>
          <w:smallCaps w:val="0"/>
          <w:strike w:val="0"/>
          <w:color w:val="000000"/>
          <w:u w:val="none"/>
          <w:shd w:fill="auto" w:val="clear"/>
          <w:vertAlign w:val="baseline"/>
          <w:rtl w:val="0"/>
        </w:rPr>
        <w:t xml:space="preserve"> </w:t>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b w:val="1"/>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D8">
      <w:pPr>
        <w:tabs>
          <w:tab w:val="right" w:leader="none" w:pos="8010"/>
        </w:tabs>
        <w:rPr/>
      </w:pPr>
      <w:r w:rsidDel="00000000" w:rsidR="00000000" w:rsidRPr="00000000">
        <w:rPr>
          <w:b w:val="1"/>
          <w:rtl w:val="0"/>
        </w:rPr>
        <w:t xml:space="preserve">Ном(ҳо)-и Нозирони Ҷавонон:   </w:t>
      </w:r>
      <w:r w:rsidDel="00000000" w:rsidR="00000000" w:rsidRPr="00000000">
        <w:rPr>
          <w:rtl w:val="0"/>
        </w:rPr>
        <w:t xml:space="preserve">    Парвоназодаи  Рустам   Мулоихонова  Маҳбуба </w:t>
      </w:r>
    </w:p>
    <w:p w:rsidR="00000000" w:rsidDel="00000000" w:rsidP="00000000" w:rsidRDefault="00000000" w:rsidRPr="00000000" w14:paraId="000001D9">
      <w:pPr>
        <w:tabs>
          <w:tab w:val="right" w:leader="none" w:pos="8010"/>
          <w:tab w:val="left" w:leader="none" w:pos="10065"/>
        </w:tabs>
        <w:rPr/>
      </w:pPr>
      <w:r w:rsidDel="00000000" w:rsidR="00000000" w:rsidRPr="00000000">
        <w:rPr>
          <w:rtl w:val="0"/>
        </w:rPr>
        <w:t xml:space="preserve">___________________________________________________________________________________</w:t>
      </w:r>
    </w:p>
    <w:p w:rsidR="00000000" w:rsidDel="00000000" w:rsidP="00000000" w:rsidRDefault="00000000" w:rsidRPr="00000000" w14:paraId="000001DA">
      <w:pPr>
        <w:tabs>
          <w:tab w:val="right" w:leader="none" w:pos="8010"/>
        </w:tabs>
        <w:rPr>
          <w:i w:val="1"/>
        </w:rPr>
      </w:pPr>
      <w:r w:rsidDel="00000000" w:rsidR="00000000" w:rsidRPr="00000000">
        <w:rPr>
          <w:rtl w:val="0"/>
        </w:rPr>
        <w:t xml:space="preserve">Ҷинси Нозирони Ҷавонон:</w:t>
      </w:r>
      <w:r w:rsidDel="00000000" w:rsidR="00000000" w:rsidRPr="00000000">
        <w:rPr>
          <w:b w:val="1"/>
          <w:rtl w:val="0"/>
        </w:rPr>
        <w:t xml:space="preserve"> </w:t>
      </w:r>
      <w:r w:rsidDel="00000000" w:rsidR="00000000" w:rsidRPr="00000000">
        <w:rPr>
          <w:rtl w:val="0"/>
        </w:rPr>
        <w:t xml:space="preserve"> Зан- 1 нафар: мард – 1 нафар</w:t>
      </w:r>
      <w:r w:rsidDel="00000000" w:rsidR="00000000" w:rsidRPr="00000000">
        <w:rPr>
          <w:rtl w:val="0"/>
        </w:rPr>
      </w:r>
    </w:p>
    <w:p w:rsidR="00000000" w:rsidDel="00000000" w:rsidP="00000000" w:rsidRDefault="00000000" w:rsidRPr="00000000" w14:paraId="000001DB">
      <w:pPr>
        <w:tabs>
          <w:tab w:val="right" w:leader="none" w:pos="8010"/>
        </w:tabs>
        <w:rPr/>
      </w:pPr>
      <w:r w:rsidDel="00000000" w:rsidR="00000000" w:rsidRPr="00000000">
        <w:rPr>
          <w:rtl w:val="0"/>
        </w:rPr>
        <w:t xml:space="preserve">_______________________________________________________________________</w:t>
      </w:r>
    </w:p>
    <w:p w:rsidR="00000000" w:rsidDel="00000000" w:rsidP="00000000" w:rsidRDefault="00000000" w:rsidRPr="00000000" w14:paraId="000001DC">
      <w:pPr>
        <w:tabs>
          <w:tab w:val="right" w:leader="none" w:pos="8010"/>
        </w:tabs>
        <w:jc w:val="center"/>
        <w:rPr>
          <w:b w:val="1"/>
          <w:i w:val="1"/>
        </w:rPr>
      </w:pPr>
      <w:r w:rsidDel="00000000" w:rsidR="00000000" w:rsidRPr="00000000">
        <w:rPr>
          <w:rtl w:val="0"/>
        </w:rPr>
      </w:r>
    </w:p>
    <w:p w:rsidR="00000000" w:rsidDel="00000000" w:rsidP="00000000" w:rsidRDefault="00000000" w:rsidRPr="00000000" w14:paraId="000001DD">
      <w:pPr>
        <w:tabs>
          <w:tab w:val="right" w:leader="none" w:pos="8010"/>
        </w:tabs>
        <w:jc w:val="center"/>
        <w:rPr>
          <w:b w:val="1"/>
          <w:i w:val="1"/>
        </w:rPr>
      </w:pPr>
      <w:r w:rsidDel="00000000" w:rsidR="00000000" w:rsidRPr="00000000">
        <w:rPr>
          <w:rtl w:val="0"/>
        </w:rPr>
      </w:r>
    </w:p>
    <w:p w:rsidR="00000000" w:rsidDel="00000000" w:rsidP="00000000" w:rsidRDefault="00000000" w:rsidRPr="00000000" w14:paraId="000001DE">
      <w:pPr>
        <w:tabs>
          <w:tab w:val="right" w:leader="none" w:pos="8010"/>
        </w:tabs>
        <w:jc w:val="center"/>
        <w:rPr>
          <w:b w:val="1"/>
          <w:i w:val="1"/>
        </w:rPr>
      </w:pPr>
      <w:r w:rsidDel="00000000" w:rsidR="00000000" w:rsidRPr="00000000">
        <w:rPr>
          <w:rtl w:val="0"/>
        </w:rPr>
      </w:r>
    </w:p>
    <w:p w:rsidR="00000000" w:rsidDel="00000000" w:rsidP="00000000" w:rsidRDefault="00000000" w:rsidRPr="00000000" w14:paraId="000001DF">
      <w:pPr>
        <w:tabs>
          <w:tab w:val="right" w:leader="none" w:pos="8010"/>
        </w:tabs>
        <w:rPr>
          <w:b w:val="1"/>
          <w:i w:val="1"/>
        </w:rPr>
      </w:pPr>
      <w:r w:rsidDel="00000000" w:rsidR="00000000" w:rsidRPr="00000000">
        <w:rPr>
          <w:rtl w:val="0"/>
        </w:rPr>
      </w:r>
    </w:p>
    <w:p w:rsidR="00000000" w:rsidDel="00000000" w:rsidP="00000000" w:rsidRDefault="00000000" w:rsidRPr="00000000" w14:paraId="000001E0">
      <w:pPr>
        <w:tabs>
          <w:tab w:val="right" w:leader="none" w:pos="8010"/>
        </w:tabs>
        <w:jc w:val="center"/>
        <w:rPr>
          <w:b w:val="1"/>
          <w:i w:val="1"/>
        </w:rPr>
      </w:pPr>
      <w:r w:rsidDel="00000000" w:rsidR="00000000" w:rsidRPr="00000000">
        <w:rPr>
          <w:rtl w:val="0"/>
        </w:rPr>
      </w:r>
    </w:p>
    <w:p w:rsidR="00000000" w:rsidDel="00000000" w:rsidP="00000000" w:rsidRDefault="00000000" w:rsidRPr="00000000" w14:paraId="000001E1">
      <w:pPr>
        <w:tabs>
          <w:tab w:val="right" w:leader="none" w:pos="8010"/>
        </w:tabs>
        <w:jc w:val="center"/>
        <w:rPr>
          <w:b w:val="1"/>
          <w:i w:val="1"/>
        </w:rPr>
      </w:pPr>
      <w:r w:rsidDel="00000000" w:rsidR="00000000" w:rsidRPr="00000000">
        <w:rPr>
          <w:b w:val="1"/>
          <w:i w:val="1"/>
          <w:rtl w:val="0"/>
        </w:rPr>
        <w:t xml:space="preserve">8. Рӯйхати аъзоёни КЛД:</w:t>
      </w:r>
    </w:p>
    <w:p w:rsidR="00000000" w:rsidDel="00000000" w:rsidP="00000000" w:rsidRDefault="00000000" w:rsidRPr="00000000" w14:paraId="000001E2">
      <w:pPr>
        <w:tabs>
          <w:tab w:val="right" w:leader="none" w:pos="8010"/>
        </w:tabs>
        <w:rPr>
          <w:b w:val="1"/>
          <w:i w:val="1"/>
        </w:rPr>
      </w:pPr>
      <w:r w:rsidDel="00000000" w:rsidR="00000000" w:rsidRPr="00000000">
        <w:rPr>
          <w:rtl w:val="0"/>
        </w:rPr>
      </w:r>
    </w:p>
    <w:p w:rsidR="00000000" w:rsidDel="00000000" w:rsidP="00000000" w:rsidRDefault="00000000" w:rsidRPr="00000000" w14:paraId="000001E3">
      <w:pPr>
        <w:tabs>
          <w:tab w:val="right" w:leader="none" w:pos="8010"/>
        </w:tabs>
        <w:rPr>
          <w:b w:val="1"/>
          <w:i w:val="1"/>
        </w:rPr>
      </w:pPr>
      <w:r w:rsidDel="00000000" w:rsidR="00000000" w:rsidRPr="00000000">
        <w:rPr>
          <w:b w:val="1"/>
          <w:i w:val="1"/>
          <w:rtl w:val="0"/>
        </w:rPr>
        <w:t xml:space="preserve">Шумораи аъзоёни КЛД   10 нафар</w:t>
      </w:r>
    </w:p>
    <w:p w:rsidR="00000000" w:rsidDel="00000000" w:rsidP="00000000" w:rsidRDefault="00000000" w:rsidRPr="00000000" w14:paraId="000001E4">
      <w:pPr>
        <w:tabs>
          <w:tab w:val="right" w:leader="none" w:pos="8010"/>
        </w:tabs>
        <w:rPr>
          <w:b w:val="1"/>
          <w:i w:val="1"/>
        </w:rPr>
      </w:pPr>
      <w:r w:rsidDel="00000000" w:rsidR="00000000" w:rsidRPr="00000000">
        <w:rPr>
          <w:b w:val="1"/>
          <w:i w:val="1"/>
        </w:rPr>
        <w:drawing>
          <wp:inline distB="114300" distT="114300" distL="114300" distR="114300">
            <wp:extent cx="6390330" cy="1778000"/>
            <wp:effectExtent b="0" l="0" r="0" t="0"/>
            <wp:docPr id="34"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6390330" cy="1778000"/>
                    </a:xfrm>
                    <a:prstGeom prst="rect"/>
                    <a:ln/>
                  </pic:spPr>
                </pic:pic>
              </a:graphicData>
            </a:graphic>
          </wp:inline>
        </w:drawing>
      </w:r>
      <w:r w:rsidDel="00000000" w:rsidR="00000000" w:rsidRPr="00000000">
        <w:rPr>
          <w:rtl w:val="0"/>
        </w:rPr>
      </w:r>
    </w:p>
    <w:p w:rsidR="00000000" w:rsidDel="00000000" w:rsidP="00000000" w:rsidRDefault="00000000" w:rsidRPr="00000000" w14:paraId="000001E5">
      <w:pPr>
        <w:tabs>
          <w:tab w:val="right" w:leader="none" w:pos="8010"/>
        </w:tabs>
        <w:rPr>
          <w:b w:val="1"/>
          <w:i w:val="1"/>
        </w:rPr>
      </w:pPr>
      <w:r w:rsidDel="00000000" w:rsidR="00000000" w:rsidRPr="00000000">
        <w:rPr>
          <w:rtl w:val="0"/>
        </w:rPr>
      </w:r>
    </w:p>
    <w:p w:rsidR="00000000" w:rsidDel="00000000" w:rsidP="00000000" w:rsidRDefault="00000000" w:rsidRPr="00000000" w14:paraId="000001E6">
      <w:pPr>
        <w:tabs>
          <w:tab w:val="right" w:leader="none" w:pos="8010"/>
        </w:tabs>
        <w:rPr>
          <w:b w:val="1"/>
        </w:rPr>
      </w:pPr>
      <w:r w:rsidDel="00000000" w:rsidR="00000000" w:rsidRPr="00000000">
        <w:rPr>
          <w:rtl w:val="0"/>
        </w:rPr>
      </w:r>
    </w:p>
    <w:p w:rsidR="00000000" w:rsidDel="00000000" w:rsidP="00000000" w:rsidRDefault="00000000" w:rsidRPr="00000000" w14:paraId="000001E7">
      <w:pPr>
        <w:rPr>
          <w:b w:val="1"/>
        </w:rPr>
      </w:pPr>
      <w:r w:rsidDel="00000000" w:rsidR="00000000" w:rsidRPr="00000000">
        <w:rPr>
          <w:rtl w:val="0"/>
        </w:rPr>
      </w:r>
    </w:p>
    <w:p w:rsidR="00000000" w:rsidDel="00000000" w:rsidP="00000000" w:rsidRDefault="00000000" w:rsidRPr="00000000" w14:paraId="000001E8">
      <w:pPr>
        <w:rPr>
          <w:b w:val="1"/>
        </w:rPr>
      </w:pPr>
      <w:r w:rsidDel="00000000" w:rsidR="00000000" w:rsidRPr="00000000">
        <w:rPr>
          <w:rtl w:val="0"/>
        </w:rPr>
      </w:r>
    </w:p>
    <w:p w:rsidR="00000000" w:rsidDel="00000000" w:rsidP="00000000" w:rsidRDefault="00000000" w:rsidRPr="00000000" w14:paraId="000001E9">
      <w:pPr>
        <w:rPr>
          <w:u w:val="single"/>
        </w:rPr>
      </w:pPr>
      <w:r w:rsidDel="00000000" w:rsidR="00000000" w:rsidRPr="00000000">
        <w:rPr>
          <w:b w:val="1"/>
          <w:rtl w:val="0"/>
        </w:rPr>
        <w:t xml:space="preserve">Санаи анҷоми зерлоиҳа ва пешниҳод ба БМИМТ барои баррасӣ   </w:t>
      </w:r>
      <w:r w:rsidDel="00000000" w:rsidR="00000000" w:rsidRPr="00000000">
        <w:rPr>
          <w:rtl w:val="0"/>
        </w:rPr>
        <w:t xml:space="preserve">« 04  » «  05  » 2022с.</w:t>
      </w:r>
      <w:r w:rsidDel="00000000" w:rsidR="00000000" w:rsidRPr="00000000">
        <w:rPr>
          <w:rtl w:val="0"/>
        </w:rPr>
      </w:r>
    </w:p>
    <w:p w:rsidR="00000000" w:rsidDel="00000000" w:rsidP="00000000" w:rsidRDefault="00000000" w:rsidRPr="00000000" w14:paraId="000001EA">
      <w:pPr>
        <w:tabs>
          <w:tab w:val="left" w:leader="none" w:pos="720"/>
          <w:tab w:val="left" w:leader="none" w:pos="3960"/>
        </w:tabs>
        <w:rPr>
          <w:b w:val="1"/>
          <w:i w:val="1"/>
        </w:rPr>
      </w:pPr>
      <w:r w:rsidDel="00000000" w:rsidR="00000000" w:rsidRPr="00000000">
        <w:rPr>
          <w:rtl w:val="0"/>
        </w:rPr>
      </w:r>
    </w:p>
    <w:p w:rsidR="00000000" w:rsidDel="00000000" w:rsidP="00000000" w:rsidRDefault="00000000" w:rsidRPr="00000000" w14:paraId="000001EB">
      <w:pPr>
        <w:tabs>
          <w:tab w:val="left" w:leader="none" w:pos="720"/>
          <w:tab w:val="left" w:leader="none" w:pos="3960"/>
        </w:tabs>
        <w:rPr>
          <w:b w:val="1"/>
        </w:rPr>
      </w:pPr>
      <w:r w:rsidDel="00000000" w:rsidR="00000000" w:rsidRPr="00000000">
        <w:rPr>
          <w:rtl w:val="0"/>
        </w:rPr>
      </w:r>
    </w:p>
    <w:p w:rsidR="00000000" w:rsidDel="00000000" w:rsidP="00000000" w:rsidRDefault="00000000" w:rsidRPr="00000000" w14:paraId="000001EC">
      <w:pPr>
        <w:tabs>
          <w:tab w:val="left" w:leader="none" w:pos="720"/>
          <w:tab w:val="left" w:leader="none" w:pos="3960"/>
        </w:tabs>
        <w:rPr>
          <w:b w:val="1"/>
        </w:rPr>
      </w:pPr>
      <w:r w:rsidDel="00000000" w:rsidR="00000000" w:rsidRPr="00000000">
        <w:rPr>
          <w:rtl w:val="0"/>
        </w:rPr>
      </w:r>
    </w:p>
    <w:p w:rsidR="00000000" w:rsidDel="00000000" w:rsidP="00000000" w:rsidRDefault="00000000" w:rsidRPr="00000000" w14:paraId="000001ED">
      <w:pPr>
        <w:tabs>
          <w:tab w:val="left" w:leader="none" w:pos="720"/>
          <w:tab w:val="left" w:leader="none" w:pos="3960"/>
        </w:tabs>
        <w:rPr>
          <w:b w:val="1"/>
        </w:rPr>
      </w:pPr>
      <w:r w:rsidDel="00000000" w:rsidR="00000000" w:rsidRPr="00000000">
        <w:rPr>
          <w:rtl w:val="0"/>
        </w:rPr>
      </w:r>
    </w:p>
    <w:p w:rsidR="00000000" w:rsidDel="00000000" w:rsidP="00000000" w:rsidRDefault="00000000" w:rsidRPr="00000000" w14:paraId="000001EE">
      <w:pPr>
        <w:tabs>
          <w:tab w:val="left" w:leader="none" w:pos="720"/>
          <w:tab w:val="left" w:leader="none" w:pos="3960"/>
        </w:tabs>
        <w:rPr>
          <w:b w:val="1"/>
        </w:rPr>
      </w:pPr>
      <w:r w:rsidDel="00000000" w:rsidR="00000000" w:rsidRPr="00000000">
        <w:rPr>
          <w:b w:val="1"/>
          <w:rtl w:val="0"/>
        </w:rPr>
        <w:t xml:space="preserve">Акс</w:t>
      </w:r>
      <w:r w:rsidDel="00000000" w:rsidR="00000000" w:rsidRPr="00000000">
        <w:rPr>
          <w:b w:val="1"/>
          <w:rtl w:val="0"/>
        </w:rPr>
        <w:t xml:space="preserve">ҳо барои нишон додани вазъикунунии зерлоиҳа ва "пеш” аз татбиқи зерлоиҳа</w:t>
      </w:r>
    </w:p>
    <w:sectPr>
      <w:headerReference r:id="rId20" w:type="default"/>
      <w:headerReference r:id="rId21" w:type="first"/>
      <w:footerReference r:id="rId22" w:type="default"/>
      <w:footerReference r:id="rId23" w:type="first"/>
      <w:footerReference r:id="rId24" w:type="even"/>
      <w:pgSz w:h="16840" w:w="11907" w:orient="portrait"/>
      <w:pgMar w:bottom="1134" w:top="1134" w:left="1134" w:right="708" w:header="284" w:footer="424"/>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ourier New"/>
  <w:font w:name="Baltica"/>
  <w:font w:name="Noto Sans Symbols">
    <w:embedRegular w:fontKey="{00000000-0000-0000-0000-000000000000}" r:id="rId1" w:subsetted="0"/>
    <w:embedBold w:fontKey="{00000000-0000-0000-0000-000000000000}" r:id="rId2" w:subsetted="0"/>
  </w:font>
  <w:font w:name="Peterburg"/>
  <w:font w:name="Open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808080"/>
        <w:sz w:val="22"/>
        <w:szCs w:val="22"/>
        <w:u w:val="none"/>
        <w:shd w:fill="auto" w:val="clear"/>
        <w:vertAlign w:val="baseline"/>
        <w:rtl w:val="0"/>
      </w:rPr>
      <w:t xml:space="preserve">ЛТУИИ </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808080"/>
        <w:sz w:val="22"/>
        <w:szCs w:val="22"/>
        <w:u w:val="none"/>
        <w:shd w:fill="auto" w:val="clear"/>
        <w:vertAlign w:val="baseline"/>
        <w:rtl w:val="0"/>
      </w:rPr>
      <w:t xml:space="preserve">лтуии</w:t>
    </w:r>
    <w:r w:rsidDel="00000000" w:rsidR="00000000" w:rsidRPr="00000000">
      <w:rPr>
        <w:rtl w:val="0"/>
      </w:rPr>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i w:val="0"/>
        <w:smallCaps w:val="0"/>
        <w:strike w:val="0"/>
        <w:color w:val="808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0"/>
      <w:jc w:val="center"/>
      <w:rPr>
        <w:rFonts w:ascii="Open Sans" w:cs="Open Sans" w:eastAsia="Open Sans" w:hAnsi="Open Sans"/>
        <w:b w:val="0"/>
        <w:i w:val="0"/>
        <w:smallCaps w:val="0"/>
        <w:strike w:val="0"/>
        <w:color w:val="1f4e79"/>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f4e79"/>
        <w:sz w:val="20"/>
        <w:szCs w:val="20"/>
        <w:u w:val="none"/>
        <w:shd w:fill="auto" w:val="clear"/>
        <w:vertAlign w:val="baseline"/>
        <w:rtl w:val="0"/>
      </w:rPr>
      <w:t xml:space="preserve">ЛОИҲАИ ТАҲКИМИ УСТУВОРИИ ИҶТИМОӢ-ИҚТИСОДӢ</w:t>
    </w:r>
    <w:r w:rsidDel="00000000" w:rsidR="00000000" w:rsidRPr="00000000">
      <w:rPr>
        <w:rtl w:val="0"/>
      </w:rPr>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i w:val="0"/>
        <w:smallCaps w:val="0"/>
        <w:strike w:val="0"/>
        <w:color w:val="808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0"/>
      <w:jc w:val="center"/>
      <w:rPr>
        <w:rFonts w:ascii="Open Sans" w:cs="Open Sans" w:eastAsia="Open Sans" w:hAnsi="Open Sans"/>
        <w:b w:val="0"/>
        <w:i w:val="0"/>
        <w:smallCaps w:val="0"/>
        <w:strike w:val="0"/>
        <w:color w:val="1f4e79"/>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f4e79"/>
        <w:sz w:val="20"/>
        <w:szCs w:val="20"/>
        <w:u w:val="none"/>
        <w:shd w:fill="auto" w:val="clear"/>
        <w:vertAlign w:val="baseline"/>
        <w:rtl w:val="0"/>
      </w:rPr>
      <w:t xml:space="preserve">ЛОИҲАИ ТАҲКИМИ УСТУВОРИИ ИҶТИМОӢ-ИҚТИСОДӢ</w:t>
    </w:r>
    <w:r w:rsidDel="00000000" w:rsidR="00000000" w:rsidRPr="00000000">
      <w:rPr>
        <w:rtl w:val="0"/>
      </w:rPr>
    </w:r>
  </w:p>
  <w:p w:rsidR="00000000" w:rsidDel="00000000" w:rsidP="00000000" w:rsidRDefault="00000000" w:rsidRPr="00000000" w14:paraId="000001F4">
    <w:pPr>
      <w:tabs>
        <w:tab w:val="center" w:leader="none" w:pos="4320"/>
        <w:tab w:val="right" w:leader="none" w:pos="8640"/>
      </w:tabs>
      <w:jc w:val="center"/>
      <w:rPr>
        <w:color w:val="808080"/>
        <w:sz w:val="22"/>
        <w:szCs w:val="22"/>
      </w:rPr>
    </w:pPr>
    <w:r w:rsidDel="00000000" w:rsidR="00000000" w:rsidRPr="00000000">
      <w:rPr>
        <w:rtl w:val="0"/>
      </w:rPr>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Times New Roman" w:cs="Times New Roman" w:eastAsia="Times New Roman" w:hAnsi="Times New Roman"/>
        <w:b w:val="0"/>
        <w:i w:val="0"/>
        <w:smallCaps w:val="0"/>
        <w:strike w:val="0"/>
        <w:color w:val="80808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2"/>
      <w:numFmt w:val="decimal"/>
      <w:lvlText w:val="%1."/>
      <w:lvlJc w:val="left"/>
      <w:pPr>
        <w:ind w:left="360" w:hanging="360"/>
      </w:pPr>
      <w:rPr/>
    </w:lvl>
    <w:lvl w:ilvl="1">
      <w:start w:val="1"/>
      <w:numFmt w:val="decimal"/>
      <w:lvlText w:val="%1.%2."/>
      <w:lvlJc w:val="left"/>
      <w:pPr>
        <w:ind w:left="1429" w:hanging="720"/>
      </w:pPr>
      <w:rPr/>
    </w:lvl>
    <w:lvl w:ilvl="2">
      <w:start w:val="1"/>
      <w:numFmt w:val="decimal"/>
      <w:lvlText w:val="%1.%2.%3."/>
      <w:lvlJc w:val="left"/>
      <w:pPr>
        <w:ind w:left="2138" w:hanging="720"/>
      </w:pPr>
      <w:rPr/>
    </w:lvl>
    <w:lvl w:ilvl="3">
      <w:start w:val="1"/>
      <w:numFmt w:val="decimal"/>
      <w:lvlText w:val="%1.%2.%3.%4."/>
      <w:lvlJc w:val="left"/>
      <w:pPr>
        <w:ind w:left="3207" w:hanging="1080"/>
      </w:pPr>
      <w:rPr/>
    </w:lvl>
    <w:lvl w:ilvl="4">
      <w:start w:val="1"/>
      <w:numFmt w:val="decimal"/>
      <w:lvlText w:val="%1.%2.%3.%4.%5."/>
      <w:lvlJc w:val="left"/>
      <w:pPr>
        <w:ind w:left="3916" w:hanging="1080"/>
      </w:pPr>
      <w:rPr/>
    </w:lvl>
    <w:lvl w:ilvl="5">
      <w:start w:val="1"/>
      <w:numFmt w:val="decimal"/>
      <w:lvlText w:val="%1.%2.%3.%4.%5.%6."/>
      <w:lvlJc w:val="left"/>
      <w:pPr>
        <w:ind w:left="4985" w:hanging="1440"/>
      </w:pPr>
      <w:rPr/>
    </w:lvl>
    <w:lvl w:ilvl="6">
      <w:start w:val="1"/>
      <w:numFmt w:val="decimal"/>
      <w:lvlText w:val="%1.%2.%3.%4.%5.%6.%7."/>
      <w:lvlJc w:val="left"/>
      <w:pPr>
        <w:ind w:left="6054" w:hanging="1800"/>
      </w:pPr>
      <w:rPr/>
    </w:lvl>
    <w:lvl w:ilvl="7">
      <w:start w:val="1"/>
      <w:numFmt w:val="decimal"/>
      <w:lvlText w:val="%1.%2.%3.%4.%5.%6.%7.%8."/>
      <w:lvlJc w:val="left"/>
      <w:pPr>
        <w:ind w:left="6763" w:hanging="1800"/>
      </w:pPr>
      <w:rPr/>
    </w:lvl>
    <w:lvl w:ilvl="8">
      <w:start w:val="1"/>
      <w:numFmt w:val="decimal"/>
      <w:lvlText w:val="%1.%2.%3.%4.%5.%6.%7.%8.%9."/>
      <w:lvlJc w:val="left"/>
      <w:pPr>
        <w:ind w:left="7832" w:hanging="2160"/>
      </w:pPr>
      <w:rPr/>
    </w:lvl>
  </w:abstractNum>
  <w:abstractNum w:abstractNumId="2">
    <w:lvl w:ilvl="0">
      <w:start w:val="1"/>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3">
    <w:lvl w:ilvl="0">
      <w:start w:val="6"/>
      <w:numFmt w:val="decimal"/>
      <w:lvlText w:val="%1"/>
      <w:lvlJc w:val="left"/>
      <w:pPr>
        <w:ind w:left="360" w:hanging="360"/>
      </w:pPr>
      <w:rPr>
        <w:b w:val="0"/>
        <w:i w:val="0"/>
      </w:rPr>
    </w:lvl>
    <w:lvl w:ilvl="1">
      <w:start w:val="3"/>
      <w:numFmt w:val="decimal"/>
      <w:lvlText w:val="%1.%2"/>
      <w:lvlJc w:val="left"/>
      <w:pPr>
        <w:ind w:left="360" w:hanging="360"/>
      </w:pPr>
      <w:rPr>
        <w:b w:val="0"/>
        <w:i w:val="0"/>
      </w:rPr>
    </w:lvl>
    <w:lvl w:ilvl="2">
      <w:start w:val="1"/>
      <w:numFmt w:val="decimal"/>
      <w:lvlText w:val="%1.%2.%3"/>
      <w:lvlJc w:val="left"/>
      <w:pPr>
        <w:ind w:left="720" w:hanging="720"/>
      </w:pPr>
      <w:rPr>
        <w:b w:val="0"/>
        <w:i w:val="0"/>
      </w:rPr>
    </w:lvl>
    <w:lvl w:ilvl="3">
      <w:start w:val="1"/>
      <w:numFmt w:val="decimal"/>
      <w:lvlText w:val="%1.%2.%3.%4"/>
      <w:lvlJc w:val="left"/>
      <w:pPr>
        <w:ind w:left="720" w:hanging="720"/>
      </w:pPr>
      <w:rPr>
        <w:b w:val="0"/>
        <w:i w:val="0"/>
      </w:rPr>
    </w:lvl>
    <w:lvl w:ilvl="4">
      <w:start w:val="1"/>
      <w:numFmt w:val="decimal"/>
      <w:lvlText w:val="%1.%2.%3.%4.%5"/>
      <w:lvlJc w:val="left"/>
      <w:pPr>
        <w:ind w:left="1080" w:hanging="1080"/>
      </w:pPr>
      <w:rPr>
        <w:b w:val="0"/>
        <w:i w:val="0"/>
      </w:rPr>
    </w:lvl>
    <w:lvl w:ilvl="5">
      <w:start w:val="1"/>
      <w:numFmt w:val="decimal"/>
      <w:lvlText w:val="%1.%2.%3.%4.%5.%6"/>
      <w:lvlJc w:val="left"/>
      <w:pPr>
        <w:ind w:left="1080" w:hanging="1080"/>
      </w:pPr>
      <w:rPr>
        <w:b w:val="0"/>
        <w:i w:val="0"/>
      </w:rPr>
    </w:lvl>
    <w:lvl w:ilvl="6">
      <w:start w:val="1"/>
      <w:numFmt w:val="decimal"/>
      <w:lvlText w:val="%1.%2.%3.%4.%5.%6.%7"/>
      <w:lvlJc w:val="left"/>
      <w:pPr>
        <w:ind w:left="1440" w:hanging="1440"/>
      </w:pPr>
      <w:rPr>
        <w:b w:val="0"/>
        <w:i w:val="0"/>
      </w:rPr>
    </w:lvl>
    <w:lvl w:ilvl="7">
      <w:start w:val="1"/>
      <w:numFmt w:val="decimal"/>
      <w:lvlText w:val="%1.%2.%3.%4.%5.%6.%7.%8"/>
      <w:lvlJc w:val="left"/>
      <w:pPr>
        <w:ind w:left="1440" w:hanging="1440"/>
      </w:pPr>
      <w:rPr>
        <w:b w:val="0"/>
        <w:i w:val="0"/>
      </w:rPr>
    </w:lvl>
    <w:lvl w:ilvl="8">
      <w:start w:val="1"/>
      <w:numFmt w:val="decimal"/>
      <w:lvlText w:val="%1.%2.%3.%4.%5.%6.%7.%8.%9"/>
      <w:lvlJc w:val="left"/>
      <w:pPr>
        <w:ind w:left="1800" w:hanging="1800"/>
      </w:pPr>
      <w:rPr>
        <w:b w:val="0"/>
        <w:i w:val="0"/>
      </w:rPr>
    </w:lvl>
  </w:abstractNum>
  <w:abstractNum w:abstractNumId="4">
    <w:lvl w:ilvl="0">
      <w:start w:val="1"/>
      <w:numFmt w:val="decimal"/>
      <w:lvlText w:val="%1."/>
      <w:lvlJc w:val="left"/>
      <w:pPr>
        <w:ind w:left="435" w:hanging="360"/>
      </w:pPr>
      <w:rPr/>
    </w:lvl>
    <w:lvl w:ilvl="1">
      <w:start w:val="5"/>
      <w:numFmt w:val="decimal"/>
      <w:lvlText w:val="%1.%2"/>
      <w:lvlJc w:val="left"/>
      <w:pPr>
        <w:ind w:left="435" w:hanging="360"/>
      </w:pPr>
      <w:rPr>
        <w:b w:val="1"/>
      </w:rPr>
    </w:lvl>
    <w:lvl w:ilvl="2">
      <w:start w:val="1"/>
      <w:numFmt w:val="decimal"/>
      <w:lvlText w:val="%1.%2.%3"/>
      <w:lvlJc w:val="left"/>
      <w:pPr>
        <w:ind w:left="795" w:hanging="720"/>
      </w:pPr>
      <w:rPr>
        <w:b w:val="1"/>
      </w:rPr>
    </w:lvl>
    <w:lvl w:ilvl="3">
      <w:start w:val="1"/>
      <w:numFmt w:val="decimal"/>
      <w:lvlText w:val="%1.%2.%3.%4"/>
      <w:lvlJc w:val="left"/>
      <w:pPr>
        <w:ind w:left="795" w:hanging="720"/>
      </w:pPr>
      <w:rPr>
        <w:b w:val="1"/>
      </w:rPr>
    </w:lvl>
    <w:lvl w:ilvl="4">
      <w:start w:val="1"/>
      <w:numFmt w:val="decimal"/>
      <w:lvlText w:val="%1.%2.%3.%4.%5"/>
      <w:lvlJc w:val="left"/>
      <w:pPr>
        <w:ind w:left="1155" w:hanging="1080"/>
      </w:pPr>
      <w:rPr>
        <w:b w:val="1"/>
      </w:rPr>
    </w:lvl>
    <w:lvl w:ilvl="5">
      <w:start w:val="1"/>
      <w:numFmt w:val="decimal"/>
      <w:lvlText w:val="%1.%2.%3.%4.%5.%6"/>
      <w:lvlJc w:val="left"/>
      <w:pPr>
        <w:ind w:left="1155" w:hanging="1080"/>
      </w:pPr>
      <w:rPr>
        <w:b w:val="1"/>
      </w:rPr>
    </w:lvl>
    <w:lvl w:ilvl="6">
      <w:start w:val="1"/>
      <w:numFmt w:val="decimal"/>
      <w:lvlText w:val="%1.%2.%3.%4.%5.%6.%7"/>
      <w:lvlJc w:val="left"/>
      <w:pPr>
        <w:ind w:left="1515" w:hanging="1440"/>
      </w:pPr>
      <w:rPr>
        <w:b w:val="1"/>
      </w:rPr>
    </w:lvl>
    <w:lvl w:ilvl="7">
      <w:start w:val="1"/>
      <w:numFmt w:val="decimal"/>
      <w:lvlText w:val="%1.%2.%3.%4.%5.%6.%7.%8"/>
      <w:lvlJc w:val="left"/>
      <w:pPr>
        <w:ind w:left="1515" w:hanging="1440"/>
      </w:pPr>
      <w:rPr>
        <w:b w:val="1"/>
      </w:rPr>
    </w:lvl>
    <w:lvl w:ilvl="8">
      <w:start w:val="1"/>
      <w:numFmt w:val="decimal"/>
      <w:lvlText w:val="%1.%2.%3.%4.%5.%6.%7.%8.%9"/>
      <w:lvlJc w:val="left"/>
      <w:pPr>
        <w:ind w:left="1875" w:hanging="1800"/>
      </w:pPr>
      <w:rPr>
        <w:b w:val="1"/>
      </w:rPr>
    </w:lvl>
  </w:abstractNum>
  <w:abstractNum w:abstractNumId="5">
    <w:lvl w:ilvl="0">
      <w:start w:val="1"/>
      <w:numFmt w:val="decimal"/>
      <w:lvlText w:val="%1"/>
      <w:lvlJc w:val="left"/>
      <w:pPr>
        <w:ind w:left="786" w:hanging="360.00000000000006"/>
      </w:pPr>
      <w:rPr/>
    </w:lvl>
    <w:lvl w:ilvl="1">
      <w:start w:val="1"/>
      <w:numFmt w:val="lowerLetter"/>
      <w:lvlText w:val="%2."/>
      <w:lvlJc w:val="left"/>
      <w:pPr>
        <w:ind w:left="1506" w:hanging="360"/>
      </w:pPr>
      <w:rPr/>
    </w:lvl>
    <w:lvl w:ilvl="2">
      <w:start w:val="1"/>
      <w:numFmt w:val="lowerRoman"/>
      <w:lvlText w:val="%3."/>
      <w:lvlJc w:val="right"/>
      <w:pPr>
        <w:ind w:left="2226" w:hanging="180"/>
      </w:pPr>
      <w:rPr/>
    </w:lvl>
    <w:lvl w:ilvl="3">
      <w:start w:val="1"/>
      <w:numFmt w:val="decimal"/>
      <w:lvlText w:val="%4."/>
      <w:lvlJc w:val="left"/>
      <w:pPr>
        <w:ind w:left="2946" w:hanging="360"/>
      </w:pPr>
      <w:rPr/>
    </w:lvl>
    <w:lvl w:ilvl="4">
      <w:start w:val="1"/>
      <w:numFmt w:val="lowerLetter"/>
      <w:lvlText w:val="%5."/>
      <w:lvlJc w:val="left"/>
      <w:pPr>
        <w:ind w:left="3666" w:hanging="360"/>
      </w:pPr>
      <w:rPr/>
    </w:lvl>
    <w:lvl w:ilvl="5">
      <w:start w:val="1"/>
      <w:numFmt w:val="lowerRoman"/>
      <w:lvlText w:val="%6."/>
      <w:lvlJc w:val="right"/>
      <w:pPr>
        <w:ind w:left="4386" w:hanging="180"/>
      </w:pPr>
      <w:rPr/>
    </w:lvl>
    <w:lvl w:ilvl="6">
      <w:start w:val="1"/>
      <w:numFmt w:val="decimal"/>
      <w:lvlText w:val="%7."/>
      <w:lvlJc w:val="left"/>
      <w:pPr>
        <w:ind w:left="5106" w:hanging="360"/>
      </w:pPr>
      <w:rPr/>
    </w:lvl>
    <w:lvl w:ilvl="7">
      <w:start w:val="1"/>
      <w:numFmt w:val="lowerLetter"/>
      <w:lvlText w:val="%8."/>
      <w:lvlJc w:val="left"/>
      <w:pPr>
        <w:ind w:left="5826" w:hanging="360"/>
      </w:pPr>
      <w:rPr/>
    </w:lvl>
    <w:lvl w:ilvl="8">
      <w:start w:val="1"/>
      <w:numFmt w:val="lowerRoman"/>
      <w:lvlText w:val="%9."/>
      <w:lvlJc w:val="right"/>
      <w:pPr>
        <w:ind w:left="6546" w:hanging="180"/>
      </w:pPr>
      <w:rPr/>
    </w:lvl>
  </w:abstractNum>
  <w:abstractNum w:abstractNumId="6">
    <w:lvl w:ilvl="0">
      <w:start w:val="1"/>
      <w:numFmt w:val="decimal"/>
      <w:lvlText w:val="%1."/>
      <w:lvlJc w:val="left"/>
      <w:pPr>
        <w:ind w:left="795" w:hanging="360"/>
      </w:pPr>
      <w:rPr/>
    </w:lvl>
    <w:lvl w:ilvl="1">
      <w:start w:val="1"/>
      <w:numFmt w:val="lowerLetter"/>
      <w:lvlText w:val="%2."/>
      <w:lvlJc w:val="left"/>
      <w:pPr>
        <w:ind w:left="1515" w:hanging="360"/>
      </w:pPr>
      <w:rPr/>
    </w:lvl>
    <w:lvl w:ilvl="2">
      <w:start w:val="1"/>
      <w:numFmt w:val="lowerRoman"/>
      <w:lvlText w:val="%3."/>
      <w:lvlJc w:val="right"/>
      <w:pPr>
        <w:ind w:left="2235" w:hanging="180"/>
      </w:pPr>
      <w:rPr/>
    </w:lvl>
    <w:lvl w:ilvl="3">
      <w:start w:val="1"/>
      <w:numFmt w:val="decimal"/>
      <w:lvlText w:val="%4."/>
      <w:lvlJc w:val="left"/>
      <w:pPr>
        <w:ind w:left="2955" w:hanging="360"/>
      </w:pPr>
      <w:rPr/>
    </w:lvl>
    <w:lvl w:ilvl="4">
      <w:start w:val="1"/>
      <w:numFmt w:val="lowerLetter"/>
      <w:lvlText w:val="%5."/>
      <w:lvlJc w:val="left"/>
      <w:pPr>
        <w:ind w:left="3675" w:hanging="360"/>
      </w:pPr>
      <w:rPr/>
    </w:lvl>
    <w:lvl w:ilvl="5">
      <w:start w:val="1"/>
      <w:numFmt w:val="lowerRoman"/>
      <w:lvlText w:val="%6."/>
      <w:lvlJc w:val="right"/>
      <w:pPr>
        <w:ind w:left="4395" w:hanging="180"/>
      </w:pPr>
      <w:rPr/>
    </w:lvl>
    <w:lvl w:ilvl="6">
      <w:start w:val="1"/>
      <w:numFmt w:val="decimal"/>
      <w:lvlText w:val="%7."/>
      <w:lvlJc w:val="left"/>
      <w:pPr>
        <w:ind w:left="5115" w:hanging="360"/>
      </w:pPr>
      <w:rPr/>
    </w:lvl>
    <w:lvl w:ilvl="7">
      <w:start w:val="1"/>
      <w:numFmt w:val="lowerLetter"/>
      <w:lvlText w:val="%8."/>
      <w:lvlJc w:val="left"/>
      <w:pPr>
        <w:ind w:left="5835" w:hanging="360"/>
      </w:pPr>
      <w:rPr/>
    </w:lvl>
    <w:lvl w:ilvl="8">
      <w:start w:val="1"/>
      <w:numFmt w:val="lowerRoman"/>
      <w:lvlText w:val="%9."/>
      <w:lvlJc w:val="right"/>
      <w:pPr>
        <w:ind w:left="6555" w:hanging="180"/>
      </w:pPr>
      <w:rPr/>
    </w:lvl>
  </w:abstractNum>
  <w:abstractNum w:abstractNumId="7">
    <w:lvl w:ilvl="0">
      <w:start w:val="1"/>
      <w:numFmt w:val="bullet"/>
      <w:lvlText w:val="o"/>
      <w:lvlJc w:val="left"/>
      <w:pPr>
        <w:ind w:left="1287" w:hanging="360.0000000000001"/>
      </w:pPr>
      <w:rPr>
        <w:rFonts w:ascii="Courier New" w:cs="Courier New" w:eastAsia="Courier New" w:hAnsi="Courier New"/>
      </w:rPr>
    </w:lvl>
    <w:lvl w:ilvl="1">
      <w:start w:val="1"/>
      <w:numFmt w:val="bullet"/>
      <w:lvlText w:val="o"/>
      <w:lvlJc w:val="left"/>
      <w:pPr>
        <w:ind w:left="2007" w:hanging="360"/>
      </w:pPr>
      <w:rPr>
        <w:rFonts w:ascii="Courier New" w:cs="Courier New" w:eastAsia="Courier New" w:hAnsi="Courier New"/>
      </w:rPr>
    </w:lvl>
    <w:lvl w:ilvl="2">
      <w:start w:val="1"/>
      <w:numFmt w:val="bullet"/>
      <w:lvlText w:val="▪"/>
      <w:lvlJc w:val="left"/>
      <w:pPr>
        <w:ind w:left="2727" w:hanging="360"/>
      </w:pPr>
      <w:rPr>
        <w:rFonts w:ascii="Noto Sans Symbols" w:cs="Noto Sans Symbols" w:eastAsia="Noto Sans Symbols" w:hAnsi="Noto Sans Symbols"/>
      </w:rPr>
    </w:lvl>
    <w:lvl w:ilvl="3">
      <w:start w:val="1"/>
      <w:numFmt w:val="bullet"/>
      <w:lvlText w:val="●"/>
      <w:lvlJc w:val="left"/>
      <w:pPr>
        <w:ind w:left="3447" w:hanging="360"/>
      </w:pPr>
      <w:rPr>
        <w:rFonts w:ascii="Noto Sans Symbols" w:cs="Noto Sans Symbols" w:eastAsia="Noto Sans Symbols" w:hAnsi="Noto Sans Symbols"/>
      </w:rPr>
    </w:lvl>
    <w:lvl w:ilvl="4">
      <w:start w:val="1"/>
      <w:numFmt w:val="bullet"/>
      <w:lvlText w:val="o"/>
      <w:lvlJc w:val="left"/>
      <w:pPr>
        <w:ind w:left="4167" w:hanging="360"/>
      </w:pPr>
      <w:rPr>
        <w:rFonts w:ascii="Courier New" w:cs="Courier New" w:eastAsia="Courier New" w:hAnsi="Courier New"/>
      </w:rPr>
    </w:lvl>
    <w:lvl w:ilvl="5">
      <w:start w:val="1"/>
      <w:numFmt w:val="bullet"/>
      <w:lvlText w:val="▪"/>
      <w:lvlJc w:val="left"/>
      <w:pPr>
        <w:ind w:left="4887" w:hanging="360"/>
      </w:pPr>
      <w:rPr>
        <w:rFonts w:ascii="Noto Sans Symbols" w:cs="Noto Sans Symbols" w:eastAsia="Noto Sans Symbols" w:hAnsi="Noto Sans Symbols"/>
      </w:rPr>
    </w:lvl>
    <w:lvl w:ilvl="6">
      <w:start w:val="1"/>
      <w:numFmt w:val="bullet"/>
      <w:lvlText w:val="●"/>
      <w:lvlJc w:val="left"/>
      <w:pPr>
        <w:ind w:left="5607" w:hanging="360"/>
      </w:pPr>
      <w:rPr>
        <w:rFonts w:ascii="Noto Sans Symbols" w:cs="Noto Sans Symbols" w:eastAsia="Noto Sans Symbols" w:hAnsi="Noto Sans Symbols"/>
      </w:rPr>
    </w:lvl>
    <w:lvl w:ilvl="7">
      <w:start w:val="1"/>
      <w:numFmt w:val="bullet"/>
      <w:lvlText w:val="o"/>
      <w:lvlJc w:val="left"/>
      <w:pPr>
        <w:ind w:left="6327" w:hanging="360"/>
      </w:pPr>
      <w:rPr>
        <w:rFonts w:ascii="Courier New" w:cs="Courier New" w:eastAsia="Courier New" w:hAnsi="Courier New"/>
      </w:rPr>
    </w:lvl>
    <w:lvl w:ilvl="8">
      <w:start w:val="1"/>
      <w:numFmt w:val="bullet"/>
      <w:lvlText w:val="▪"/>
      <w:lvlJc w:val="left"/>
      <w:pPr>
        <w:ind w:left="7047" w:hanging="360"/>
      </w:pPr>
      <w:rPr>
        <w:rFonts w:ascii="Noto Sans Symbols" w:cs="Noto Sans Symbols" w:eastAsia="Noto Sans Symbols" w:hAnsi="Noto Sans Symbols"/>
      </w:rPr>
    </w:lvl>
  </w:abstractNum>
  <w:abstractNum w:abstractNumId="8">
    <w:lvl w:ilvl="0">
      <w:start w:val="1"/>
      <w:numFmt w:val="bullet"/>
      <w:lvlText w:val="o"/>
      <w:lvlJc w:val="left"/>
      <w:pPr>
        <w:ind w:left="1287" w:hanging="360.0000000000001"/>
      </w:pPr>
      <w:rPr>
        <w:rFonts w:ascii="Courier New" w:cs="Courier New" w:eastAsia="Courier New" w:hAnsi="Courier New"/>
      </w:rPr>
    </w:lvl>
    <w:lvl w:ilvl="1">
      <w:start w:val="1"/>
      <w:numFmt w:val="bullet"/>
      <w:lvlText w:val="✔"/>
      <w:lvlJc w:val="left"/>
      <w:pPr>
        <w:ind w:left="502" w:hanging="360"/>
      </w:pPr>
      <w:rPr>
        <w:rFonts w:ascii="Noto Sans Symbols" w:cs="Noto Sans Symbols" w:eastAsia="Noto Sans Symbols" w:hAnsi="Noto Sans Symbols"/>
      </w:rPr>
    </w:lvl>
    <w:lvl w:ilvl="2">
      <w:start w:val="1"/>
      <w:numFmt w:val="bullet"/>
      <w:lvlText w:val="▪"/>
      <w:lvlJc w:val="left"/>
      <w:pPr>
        <w:ind w:left="2727" w:hanging="360"/>
      </w:pPr>
      <w:rPr>
        <w:rFonts w:ascii="Noto Sans Symbols" w:cs="Noto Sans Symbols" w:eastAsia="Noto Sans Symbols" w:hAnsi="Noto Sans Symbols"/>
      </w:rPr>
    </w:lvl>
    <w:lvl w:ilvl="3">
      <w:start w:val="1"/>
      <w:numFmt w:val="bullet"/>
      <w:lvlText w:val="●"/>
      <w:lvlJc w:val="left"/>
      <w:pPr>
        <w:ind w:left="3447" w:hanging="360"/>
      </w:pPr>
      <w:rPr>
        <w:rFonts w:ascii="Noto Sans Symbols" w:cs="Noto Sans Symbols" w:eastAsia="Noto Sans Symbols" w:hAnsi="Noto Sans Symbols"/>
      </w:rPr>
    </w:lvl>
    <w:lvl w:ilvl="4">
      <w:start w:val="1"/>
      <w:numFmt w:val="bullet"/>
      <w:lvlText w:val="o"/>
      <w:lvlJc w:val="left"/>
      <w:pPr>
        <w:ind w:left="4167" w:hanging="360"/>
      </w:pPr>
      <w:rPr>
        <w:rFonts w:ascii="Courier New" w:cs="Courier New" w:eastAsia="Courier New" w:hAnsi="Courier New"/>
      </w:rPr>
    </w:lvl>
    <w:lvl w:ilvl="5">
      <w:start w:val="1"/>
      <w:numFmt w:val="bullet"/>
      <w:lvlText w:val="▪"/>
      <w:lvlJc w:val="left"/>
      <w:pPr>
        <w:ind w:left="4887" w:hanging="360"/>
      </w:pPr>
      <w:rPr>
        <w:rFonts w:ascii="Noto Sans Symbols" w:cs="Noto Sans Symbols" w:eastAsia="Noto Sans Symbols" w:hAnsi="Noto Sans Symbols"/>
      </w:rPr>
    </w:lvl>
    <w:lvl w:ilvl="6">
      <w:start w:val="1"/>
      <w:numFmt w:val="bullet"/>
      <w:lvlText w:val="●"/>
      <w:lvlJc w:val="left"/>
      <w:pPr>
        <w:ind w:left="5607" w:hanging="360"/>
      </w:pPr>
      <w:rPr>
        <w:rFonts w:ascii="Noto Sans Symbols" w:cs="Noto Sans Symbols" w:eastAsia="Noto Sans Symbols" w:hAnsi="Noto Sans Symbols"/>
      </w:rPr>
    </w:lvl>
    <w:lvl w:ilvl="7">
      <w:start w:val="1"/>
      <w:numFmt w:val="bullet"/>
      <w:lvlText w:val="o"/>
      <w:lvlJc w:val="left"/>
      <w:pPr>
        <w:ind w:left="6327" w:hanging="360"/>
      </w:pPr>
      <w:rPr>
        <w:rFonts w:ascii="Courier New" w:cs="Courier New" w:eastAsia="Courier New" w:hAnsi="Courier New"/>
      </w:rPr>
    </w:lvl>
    <w:lvl w:ilvl="8">
      <w:start w:val="1"/>
      <w:numFmt w:val="bullet"/>
      <w:lvlText w:val="▪"/>
      <w:lvlJc w:val="left"/>
      <w:pPr>
        <w:ind w:left="7047" w:hanging="360"/>
      </w:pPr>
      <w:rPr>
        <w:rFonts w:ascii="Noto Sans Symbols" w:cs="Noto Sans Symbols" w:eastAsia="Noto Sans Symbols" w:hAnsi="Noto Sans Symbols"/>
      </w:rPr>
    </w:lvl>
  </w:abstractNum>
  <w:abstractNum w:abstractNumId="9">
    <w:lvl w:ilvl="0">
      <w:start w:val="4"/>
      <w:numFmt w:val="decimal"/>
      <w:lvlText w:val="%1"/>
      <w:lvlJc w:val="left"/>
      <w:pPr>
        <w:ind w:left="360" w:hanging="360"/>
      </w:pPr>
      <w:rPr>
        <w:b w:val="1"/>
      </w:rPr>
    </w:lvl>
    <w:lvl w:ilvl="1">
      <w:start w:val="3"/>
      <w:numFmt w:val="decimal"/>
      <w:lvlText w:val="%1.%2"/>
      <w:lvlJc w:val="left"/>
      <w:pPr>
        <w:ind w:left="360" w:hanging="360"/>
      </w:pPr>
      <w:rPr>
        <w:b w:val="1"/>
      </w:rPr>
    </w:lvl>
    <w:lvl w:ilvl="2">
      <w:start w:val="1"/>
      <w:numFmt w:val="decimal"/>
      <w:lvlText w:val="%1.%2.%3"/>
      <w:lvlJc w:val="left"/>
      <w:pPr>
        <w:ind w:left="720" w:hanging="720"/>
      </w:pPr>
      <w:rPr>
        <w:b w:val="1"/>
      </w:rPr>
    </w:lvl>
    <w:lvl w:ilvl="3">
      <w:start w:val="1"/>
      <w:numFmt w:val="decimal"/>
      <w:lvlText w:val="%1.%2.%3.%4"/>
      <w:lvlJc w:val="left"/>
      <w:pPr>
        <w:ind w:left="720" w:hanging="720"/>
      </w:pPr>
      <w:rPr>
        <w:b w:val="1"/>
      </w:rPr>
    </w:lvl>
    <w:lvl w:ilvl="4">
      <w:start w:val="1"/>
      <w:numFmt w:val="decimal"/>
      <w:lvlText w:val="%1.%2.%3.%4.%5"/>
      <w:lvlJc w:val="left"/>
      <w:pPr>
        <w:ind w:left="1080" w:hanging="1080"/>
      </w:pPr>
      <w:rPr>
        <w:b w:val="1"/>
      </w:rPr>
    </w:lvl>
    <w:lvl w:ilvl="5">
      <w:start w:val="1"/>
      <w:numFmt w:val="decimal"/>
      <w:lvlText w:val="%1.%2.%3.%4.%5.%6"/>
      <w:lvlJc w:val="left"/>
      <w:pPr>
        <w:ind w:left="1080" w:hanging="1080"/>
      </w:pPr>
      <w:rPr>
        <w:b w:val="1"/>
      </w:rPr>
    </w:lvl>
    <w:lvl w:ilvl="6">
      <w:start w:val="1"/>
      <w:numFmt w:val="decimal"/>
      <w:lvlText w:val="%1.%2.%3.%4.%5.%6.%7"/>
      <w:lvlJc w:val="left"/>
      <w:pPr>
        <w:ind w:left="1440" w:hanging="1440"/>
      </w:pPr>
      <w:rPr>
        <w:b w:val="1"/>
      </w:rPr>
    </w:lvl>
    <w:lvl w:ilvl="7">
      <w:start w:val="1"/>
      <w:numFmt w:val="decimal"/>
      <w:lvlText w:val="%1.%2.%3.%4.%5.%6.%7.%8"/>
      <w:lvlJc w:val="left"/>
      <w:pPr>
        <w:ind w:left="1440" w:hanging="1440"/>
      </w:pPr>
      <w:rPr>
        <w:b w:val="1"/>
      </w:rPr>
    </w:lvl>
    <w:lvl w:ilvl="8">
      <w:start w:val="1"/>
      <w:numFmt w:val="decimal"/>
      <w:lvlText w:val="%1.%2.%3.%4.%5.%6.%7.%8.%9"/>
      <w:lvlJc w:val="left"/>
      <w:pPr>
        <w:ind w:left="1800" w:hanging="1800"/>
      </w:pPr>
      <w:rPr>
        <w:b w:val="1"/>
      </w:rPr>
    </w:lvl>
  </w:abstractNum>
  <w:abstractNum w:abstractNumId="10">
    <w:lvl w:ilvl="0">
      <w:start w:val="6"/>
      <w:numFmt w:val="decimal"/>
      <w:lvlText w:val="%1."/>
      <w:lvlJc w:val="left"/>
      <w:pPr>
        <w:ind w:left="720" w:hanging="360"/>
      </w:pPr>
      <w:rPr/>
    </w:lvl>
    <w:lvl w:ilvl="1">
      <w:start w:val="3"/>
      <w:numFmt w:val="decimal"/>
      <w:lvlText w:val="%1.%2."/>
      <w:lvlJc w:val="left"/>
      <w:pPr>
        <w:ind w:left="1080" w:hanging="720"/>
      </w:pPr>
      <w:rPr>
        <w:b w:val="0"/>
        <w:i w:val="0"/>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440" w:hanging="1080"/>
      </w:pPr>
      <w:rPr/>
    </w:lvl>
    <w:lvl w:ilvl="5">
      <w:start w:val="1"/>
      <w:numFmt w:val="decimal"/>
      <w:lvlText w:val="%1.%2.%3.%4.%5.%6."/>
      <w:lvlJc w:val="left"/>
      <w:pPr>
        <w:ind w:left="1800" w:hanging="1440"/>
      </w:pPr>
      <w:rPr/>
    </w:lvl>
    <w:lvl w:ilvl="6">
      <w:start w:val="1"/>
      <w:numFmt w:val="decimal"/>
      <w:lvlText w:val="%1.%2.%3.%4.%5.%6.%7."/>
      <w:lvlJc w:val="left"/>
      <w:pPr>
        <w:ind w:left="2160" w:hanging="1800"/>
      </w:pPr>
      <w:rPr/>
    </w:lvl>
    <w:lvl w:ilvl="7">
      <w:start w:val="1"/>
      <w:numFmt w:val="decimal"/>
      <w:lvlText w:val="%1.%2.%3.%4.%5.%6.%7.%8."/>
      <w:lvlJc w:val="left"/>
      <w:pPr>
        <w:ind w:left="2160" w:hanging="1800"/>
      </w:pPr>
      <w:rPr/>
    </w:lvl>
    <w:lvl w:ilvl="8">
      <w:start w:val="1"/>
      <w:numFmt w:val="decimal"/>
      <w:lvlText w:val="%1.%2.%3.%4.%5.%6.%7.%8.%9."/>
      <w:lvlJc w:val="left"/>
      <w:pPr>
        <w:ind w:left="2520" w:hanging="21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tg-Cyrl-TJ"/>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b w:val="1"/>
      <w:i w:val="1"/>
    </w:rPr>
  </w:style>
  <w:style w:type="paragraph" w:styleId="Heading2">
    <w:name w:val="heading 2"/>
    <w:basedOn w:val="Normal"/>
    <w:next w:val="Normal"/>
    <w:pPr>
      <w:keepNext w:val="1"/>
    </w:pPr>
    <w:rPr>
      <w:b w:val="1"/>
      <w:i w:val="1"/>
      <w:sz w:val="22"/>
      <w:szCs w:val="22"/>
    </w:rPr>
  </w:style>
  <w:style w:type="paragraph" w:styleId="Heading3">
    <w:name w:val="heading 3"/>
    <w:basedOn w:val="Normal"/>
    <w:next w:val="Normal"/>
    <w:pPr>
      <w:keepNext w:val="1"/>
      <w:ind w:left="720" w:hanging="720"/>
    </w:pPr>
    <w:rPr>
      <w:b w:val="1"/>
      <w:sz w:val="22"/>
      <w:szCs w:val="22"/>
    </w:rPr>
  </w:style>
  <w:style w:type="paragraph" w:styleId="Heading4">
    <w:name w:val="heading 4"/>
    <w:basedOn w:val="Normal"/>
    <w:next w:val="Normal"/>
    <w:pPr>
      <w:keepNext w:val="1"/>
      <w:jc w:val="right"/>
    </w:pPr>
    <w:rPr>
      <w:i w:val="1"/>
      <w:sz w:val="22"/>
      <w:szCs w:val="22"/>
    </w:rPr>
  </w:style>
  <w:style w:type="paragraph" w:styleId="Heading5">
    <w:name w:val="heading 5"/>
    <w:basedOn w:val="Normal"/>
    <w:next w:val="Normal"/>
    <w:pPr>
      <w:keepNext w:val="1"/>
      <w:tabs>
        <w:tab w:val="right" w:leader="none" w:pos="2970"/>
      </w:tabs>
      <w:jc w:val="center"/>
    </w:pPr>
    <w:rPr>
      <w:rFonts w:ascii="Baltica" w:cs="Baltica" w:eastAsia="Baltica" w:hAnsi="Baltica"/>
      <w:i w:val="1"/>
      <w:sz w:val="22"/>
      <w:szCs w:val="22"/>
    </w:rPr>
  </w:style>
  <w:style w:type="paragraph" w:styleId="Heading6">
    <w:name w:val="heading 6"/>
    <w:basedOn w:val="Normal"/>
    <w:next w:val="Normal"/>
    <w:pPr>
      <w:keepNext w:val="1"/>
      <w:jc w:val="center"/>
    </w:pPr>
    <w:rPr>
      <w:rFonts w:ascii="Baltica" w:cs="Baltica" w:eastAsia="Baltica" w:hAnsi="Baltica"/>
      <w:b w:val="1"/>
      <w:sz w:val="22"/>
      <w:szCs w:val="22"/>
    </w:rPr>
  </w:style>
  <w:style w:type="paragraph" w:styleId="Title">
    <w:name w:val="Title"/>
    <w:basedOn w:val="Normal"/>
    <w:next w:val="Normal"/>
    <w:pPr>
      <w:jc w:val="center"/>
    </w:pPr>
    <w:rPr>
      <w:rFonts w:ascii="Peterburg" w:cs="Peterburg" w:eastAsia="Peterburg" w:hAnsi="Peterburg"/>
      <w:b w:val="1"/>
      <w:sz w:val="28"/>
      <w:szCs w:val="28"/>
      <w:u w:val="single"/>
    </w:rPr>
  </w:style>
  <w:style w:type="paragraph" w:styleId="a" w:default="1">
    <w:name w:val="Normal"/>
    <w:qFormat w:val="1"/>
    <w:rsid w:val="000A29FB"/>
    <w:rPr>
      <w:sz w:val="24"/>
      <w:lang w:val="en-US"/>
    </w:rPr>
  </w:style>
  <w:style w:type="paragraph" w:styleId="1">
    <w:name w:val="heading 1"/>
    <w:basedOn w:val="a"/>
    <w:next w:val="a"/>
    <w:link w:val="10"/>
    <w:uiPriority w:val="9"/>
    <w:qFormat w:val="1"/>
    <w:rsid w:val="002E4438"/>
    <w:pPr>
      <w:keepNext w:val="1"/>
      <w:outlineLvl w:val="0"/>
    </w:pPr>
    <w:rPr>
      <w:b w:val="1"/>
      <w:i w:val="1"/>
    </w:rPr>
  </w:style>
  <w:style w:type="paragraph" w:styleId="2">
    <w:name w:val="heading 2"/>
    <w:basedOn w:val="a"/>
    <w:next w:val="a"/>
    <w:link w:val="20"/>
    <w:uiPriority w:val="9"/>
    <w:qFormat w:val="1"/>
    <w:rsid w:val="002E4438"/>
    <w:pPr>
      <w:keepNext w:val="1"/>
      <w:outlineLvl w:val="1"/>
    </w:pPr>
    <w:rPr>
      <w:b w:val="1"/>
      <w:i w:val="1"/>
      <w:sz w:val="22"/>
    </w:rPr>
  </w:style>
  <w:style w:type="paragraph" w:styleId="3">
    <w:name w:val="heading 3"/>
    <w:basedOn w:val="a"/>
    <w:next w:val="a"/>
    <w:link w:val="30"/>
    <w:uiPriority w:val="9"/>
    <w:qFormat w:val="1"/>
    <w:rsid w:val="002E4438"/>
    <w:pPr>
      <w:keepNext w:val="1"/>
      <w:numPr>
        <w:numId w:val="1"/>
      </w:numPr>
      <w:outlineLvl w:val="2"/>
    </w:pPr>
    <w:rPr>
      <w:b w:val="1"/>
      <w:sz w:val="22"/>
    </w:rPr>
  </w:style>
  <w:style w:type="paragraph" w:styleId="4">
    <w:name w:val="heading 4"/>
    <w:basedOn w:val="a"/>
    <w:next w:val="a"/>
    <w:link w:val="40"/>
    <w:uiPriority w:val="9"/>
    <w:qFormat w:val="1"/>
    <w:rsid w:val="002E4438"/>
    <w:pPr>
      <w:keepNext w:val="1"/>
      <w:jc w:val="right"/>
      <w:outlineLvl w:val="3"/>
    </w:pPr>
    <w:rPr>
      <w:i w:val="1"/>
      <w:sz w:val="22"/>
    </w:rPr>
  </w:style>
  <w:style w:type="paragraph" w:styleId="5">
    <w:name w:val="heading 5"/>
    <w:basedOn w:val="a"/>
    <w:next w:val="a"/>
    <w:link w:val="50"/>
    <w:uiPriority w:val="9"/>
    <w:qFormat w:val="1"/>
    <w:rsid w:val="002E4438"/>
    <w:pPr>
      <w:keepNext w:val="1"/>
      <w:tabs>
        <w:tab w:val="right" w:pos="2970"/>
      </w:tabs>
      <w:jc w:val="center"/>
      <w:outlineLvl w:val="4"/>
    </w:pPr>
    <w:rPr>
      <w:rFonts w:ascii="Baltica" w:hAnsi="Baltica"/>
      <w:i w:val="1"/>
      <w:sz w:val="22"/>
      <w:lang w:val="ru-RU"/>
    </w:rPr>
  </w:style>
  <w:style w:type="paragraph" w:styleId="6">
    <w:name w:val="heading 6"/>
    <w:basedOn w:val="a"/>
    <w:next w:val="a"/>
    <w:link w:val="60"/>
    <w:uiPriority w:val="9"/>
    <w:qFormat w:val="1"/>
    <w:rsid w:val="002E4438"/>
    <w:pPr>
      <w:keepNext w:val="1"/>
      <w:jc w:val="center"/>
      <w:outlineLvl w:val="5"/>
    </w:pPr>
    <w:rPr>
      <w:rFonts w:ascii="Baltica" w:hAnsi="Baltica"/>
      <w:b w:val="1"/>
      <w:sz w:val="22"/>
      <w:lang w:val="ru-RU"/>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character" w:styleId="10" w:customStyle="1">
    <w:name w:val="Заголовок 1 Знак"/>
    <w:basedOn w:val="a0"/>
    <w:link w:val="1"/>
    <w:uiPriority w:val="9"/>
    <w:rPr>
      <w:rFonts w:asciiTheme="majorHAnsi" w:cstheme="majorBidi" w:eastAsiaTheme="majorEastAsia" w:hAnsiTheme="majorHAnsi"/>
      <w:b w:val="1"/>
      <w:bCs w:val="1"/>
      <w:kern w:val="32"/>
      <w:sz w:val="32"/>
      <w:szCs w:val="32"/>
      <w:lang w:val="en-US"/>
    </w:rPr>
  </w:style>
  <w:style w:type="character" w:styleId="20" w:customStyle="1">
    <w:name w:val="Заголовок 2 Знак"/>
    <w:basedOn w:val="a0"/>
    <w:link w:val="2"/>
    <w:uiPriority w:val="9"/>
    <w:semiHidden w:val="1"/>
    <w:rPr>
      <w:rFonts w:asciiTheme="majorHAnsi" w:cstheme="majorBidi" w:eastAsiaTheme="majorEastAsia" w:hAnsiTheme="majorHAnsi"/>
      <w:b w:val="1"/>
      <w:bCs w:val="1"/>
      <w:i w:val="1"/>
      <w:iCs w:val="1"/>
      <w:sz w:val="28"/>
      <w:szCs w:val="28"/>
      <w:lang w:val="en-US"/>
    </w:rPr>
  </w:style>
  <w:style w:type="character" w:styleId="30" w:customStyle="1">
    <w:name w:val="Заголовок 3 Знак"/>
    <w:basedOn w:val="a0"/>
    <w:link w:val="3"/>
    <w:uiPriority w:val="9"/>
    <w:semiHidden w:val="1"/>
    <w:rPr>
      <w:rFonts w:asciiTheme="majorHAnsi" w:cstheme="majorBidi" w:eastAsiaTheme="majorEastAsia" w:hAnsiTheme="majorHAnsi"/>
      <w:b w:val="1"/>
      <w:bCs w:val="1"/>
      <w:sz w:val="26"/>
      <w:szCs w:val="26"/>
      <w:lang w:val="en-US"/>
    </w:rPr>
  </w:style>
  <w:style w:type="character" w:styleId="40" w:customStyle="1">
    <w:name w:val="Заголовок 4 Знак"/>
    <w:basedOn w:val="a0"/>
    <w:link w:val="4"/>
    <w:uiPriority w:val="9"/>
    <w:semiHidden w:val="1"/>
    <w:rPr>
      <w:rFonts w:asciiTheme="minorHAnsi" w:cstheme="minorBidi" w:eastAsiaTheme="minorEastAsia" w:hAnsiTheme="minorHAnsi"/>
      <w:b w:val="1"/>
      <w:bCs w:val="1"/>
      <w:sz w:val="28"/>
      <w:szCs w:val="28"/>
      <w:lang w:val="en-US"/>
    </w:rPr>
  </w:style>
  <w:style w:type="character" w:styleId="50" w:customStyle="1">
    <w:name w:val="Заголовок 5 Знак"/>
    <w:basedOn w:val="a0"/>
    <w:link w:val="5"/>
    <w:uiPriority w:val="9"/>
    <w:semiHidden w:val="1"/>
    <w:rPr>
      <w:rFonts w:asciiTheme="minorHAnsi" w:cstheme="minorBidi" w:eastAsiaTheme="minorEastAsia" w:hAnsiTheme="minorHAnsi"/>
      <w:b w:val="1"/>
      <w:bCs w:val="1"/>
      <w:i w:val="1"/>
      <w:iCs w:val="1"/>
      <w:sz w:val="26"/>
      <w:szCs w:val="26"/>
      <w:lang w:val="en-US"/>
    </w:rPr>
  </w:style>
  <w:style w:type="character" w:styleId="60" w:customStyle="1">
    <w:name w:val="Заголовок 6 Знак"/>
    <w:basedOn w:val="a0"/>
    <w:link w:val="6"/>
    <w:uiPriority w:val="9"/>
    <w:semiHidden w:val="1"/>
    <w:rPr>
      <w:rFonts w:asciiTheme="minorHAnsi" w:cstheme="minorBidi" w:eastAsiaTheme="minorEastAsia" w:hAnsiTheme="minorHAnsi"/>
      <w:b w:val="1"/>
      <w:bCs w:val="1"/>
      <w:sz w:val="22"/>
      <w:szCs w:val="22"/>
      <w:lang w:val="en-US"/>
    </w:rPr>
  </w:style>
  <w:style w:type="paragraph" w:styleId="a3">
    <w:name w:val="header"/>
    <w:basedOn w:val="a"/>
    <w:link w:val="a4"/>
    <w:uiPriority w:val="99"/>
    <w:rsid w:val="002E4438"/>
    <w:pPr>
      <w:tabs>
        <w:tab w:val="center" w:pos="4320"/>
        <w:tab w:val="right" w:pos="8640"/>
      </w:tabs>
    </w:pPr>
    <w:rPr>
      <w:rFonts w:ascii="MS Sans Serif" w:hAnsi="MS Sans Serif"/>
      <w:sz w:val="20"/>
    </w:rPr>
  </w:style>
  <w:style w:type="character" w:styleId="a4" w:customStyle="1">
    <w:name w:val="Верхний колонтитул Знак"/>
    <w:basedOn w:val="a0"/>
    <w:link w:val="a3"/>
    <w:uiPriority w:val="99"/>
    <w:semiHidden w:val="1"/>
    <w:rPr>
      <w:sz w:val="24"/>
      <w:lang w:val="en-US"/>
    </w:rPr>
  </w:style>
  <w:style w:type="character" w:styleId="a5">
    <w:name w:val="page number"/>
    <w:basedOn w:val="a0"/>
    <w:uiPriority w:val="99"/>
    <w:rsid w:val="002E4438"/>
    <w:rPr>
      <w:rFonts w:cs="Times New Roman"/>
    </w:rPr>
  </w:style>
  <w:style w:type="paragraph" w:styleId="a6">
    <w:name w:val="footer"/>
    <w:basedOn w:val="a"/>
    <w:link w:val="a7"/>
    <w:uiPriority w:val="99"/>
    <w:rsid w:val="002E4438"/>
    <w:pPr>
      <w:tabs>
        <w:tab w:val="center" w:pos="4320"/>
        <w:tab w:val="right" w:pos="8640"/>
      </w:tabs>
    </w:pPr>
    <w:rPr>
      <w:rFonts w:ascii="MS Sans Serif" w:hAnsi="MS Sans Serif"/>
      <w:sz w:val="20"/>
    </w:rPr>
  </w:style>
  <w:style w:type="character" w:styleId="a7" w:customStyle="1">
    <w:name w:val="Нижний колонтитул Знак"/>
    <w:basedOn w:val="a0"/>
    <w:link w:val="a6"/>
    <w:uiPriority w:val="99"/>
    <w:locked w:val="1"/>
    <w:rsid w:val="00B31D34"/>
    <w:rPr>
      <w:rFonts w:ascii="MS Sans Serif" w:hAnsi="MS Sans Serif"/>
      <w:lang w:eastAsia="x-none" w:val="en-US"/>
    </w:rPr>
  </w:style>
  <w:style w:type="paragraph" w:styleId="a8">
    <w:name w:val="Body Text"/>
    <w:basedOn w:val="a"/>
    <w:link w:val="a9"/>
    <w:uiPriority w:val="99"/>
    <w:rsid w:val="002E4438"/>
    <w:pPr>
      <w:tabs>
        <w:tab w:val="left" w:pos="4678"/>
      </w:tabs>
    </w:pPr>
    <w:rPr>
      <w:rFonts w:ascii="Baltica" w:hAnsi="Baltica"/>
      <w:i w:val="1"/>
      <w:sz w:val="22"/>
      <w:lang w:val="ru-RU"/>
    </w:rPr>
  </w:style>
  <w:style w:type="character" w:styleId="a9" w:customStyle="1">
    <w:name w:val="Основной текст Знак"/>
    <w:basedOn w:val="a0"/>
    <w:link w:val="a8"/>
    <w:uiPriority w:val="99"/>
    <w:semiHidden w:val="1"/>
    <w:rPr>
      <w:sz w:val="24"/>
      <w:lang w:val="en-US"/>
    </w:rPr>
  </w:style>
  <w:style w:type="paragraph" w:styleId="aa">
    <w:name w:val="Title"/>
    <w:aliases w:val="Название1"/>
    <w:basedOn w:val="a"/>
    <w:link w:val="ab"/>
    <w:uiPriority w:val="10"/>
    <w:qFormat w:val="1"/>
    <w:rsid w:val="002E4438"/>
    <w:pPr>
      <w:jc w:val="center"/>
    </w:pPr>
    <w:rPr>
      <w:rFonts w:ascii="Peterburg" w:hAnsi="Peterburg"/>
      <w:b w:val="1"/>
      <w:sz w:val="28"/>
      <w:u w:val="single"/>
      <w:lang w:val="ru-RU"/>
    </w:rPr>
  </w:style>
  <w:style w:type="character" w:styleId="ab" w:customStyle="1">
    <w:name w:val="Название Знак"/>
    <w:aliases w:val="Название1 Знак"/>
    <w:basedOn w:val="a0"/>
    <w:link w:val="aa"/>
    <w:uiPriority w:val="10"/>
    <w:rPr>
      <w:rFonts w:asciiTheme="majorHAnsi" w:cstheme="majorBidi" w:eastAsiaTheme="majorEastAsia" w:hAnsiTheme="majorHAnsi"/>
      <w:b w:val="1"/>
      <w:bCs w:val="1"/>
      <w:kern w:val="28"/>
      <w:sz w:val="32"/>
      <w:szCs w:val="32"/>
      <w:lang w:val="en-US"/>
    </w:rPr>
  </w:style>
  <w:style w:type="paragraph" w:styleId="21">
    <w:name w:val="Body Text 2"/>
    <w:basedOn w:val="a"/>
    <w:link w:val="22"/>
    <w:uiPriority w:val="99"/>
    <w:rsid w:val="002E4438"/>
    <w:pPr>
      <w:jc w:val="both"/>
    </w:pPr>
    <w:rPr>
      <w:szCs w:val="24"/>
      <w:lang w:val="ru-RU"/>
    </w:rPr>
  </w:style>
  <w:style w:type="character" w:styleId="22" w:customStyle="1">
    <w:name w:val="Основной текст 2 Знак"/>
    <w:basedOn w:val="a0"/>
    <w:link w:val="21"/>
    <w:uiPriority w:val="99"/>
    <w:semiHidden w:val="1"/>
    <w:rPr>
      <w:sz w:val="24"/>
      <w:lang w:val="en-US"/>
    </w:rPr>
  </w:style>
  <w:style w:type="table" w:styleId="ac">
    <w:name w:val="Table Grid"/>
    <w:basedOn w:val="a1"/>
    <w:uiPriority w:val="39"/>
    <w:rsid w:val="0016485B"/>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CharChar1" w:customStyle="1">
    <w:name w:val="Char Char1 Знак Знак Знак Знак"/>
    <w:basedOn w:val="a"/>
    <w:rsid w:val="00C524F0"/>
    <w:pPr>
      <w:spacing w:after="160" w:line="240" w:lineRule="exact"/>
    </w:pPr>
    <w:rPr>
      <w:rFonts w:ascii="Arial" w:cs="Arial" w:hAnsi="Arial"/>
      <w:sz w:val="20"/>
      <w:lang w:val="ru-RU"/>
    </w:rPr>
  </w:style>
  <w:style w:type="paragraph" w:styleId="ad">
    <w:name w:val="List Paragraph"/>
    <w:basedOn w:val="a"/>
    <w:uiPriority w:val="34"/>
    <w:qFormat w:val="1"/>
    <w:rsid w:val="00C842EA"/>
    <w:pPr>
      <w:ind w:left="720"/>
      <w:contextualSpacing w:val="1"/>
    </w:pPr>
  </w:style>
  <w:style w:type="paragraph" w:styleId="ae">
    <w:name w:val="Balloon Text"/>
    <w:basedOn w:val="a"/>
    <w:link w:val="af"/>
    <w:uiPriority w:val="99"/>
    <w:rsid w:val="008A1566"/>
    <w:rPr>
      <w:rFonts w:ascii="Segoe UI" w:cs="Segoe UI" w:hAnsi="Segoe UI"/>
      <w:sz w:val="18"/>
      <w:szCs w:val="18"/>
    </w:rPr>
  </w:style>
  <w:style w:type="character" w:styleId="af" w:customStyle="1">
    <w:name w:val="Текст выноски Знак"/>
    <w:basedOn w:val="a0"/>
    <w:link w:val="ae"/>
    <w:uiPriority w:val="99"/>
    <w:locked w:val="1"/>
    <w:rsid w:val="008A1566"/>
    <w:rPr>
      <w:rFonts w:ascii="Segoe UI" w:cs="Segoe UI" w:hAnsi="Segoe UI"/>
      <w:sz w:val="18"/>
      <w:szCs w:val="18"/>
      <w:lang w:eastAsia="x-none" w:val="en-US"/>
    </w:rPr>
  </w:style>
  <w:style w:type="character" w:styleId="af0">
    <w:name w:val="annotation reference"/>
    <w:basedOn w:val="a0"/>
    <w:uiPriority w:val="99"/>
    <w:rsid w:val="00467DAB"/>
    <w:rPr>
      <w:rFonts w:cs="Times New Roman"/>
      <w:sz w:val="16"/>
      <w:szCs w:val="16"/>
    </w:rPr>
  </w:style>
  <w:style w:type="paragraph" w:styleId="af1">
    <w:name w:val="annotation text"/>
    <w:basedOn w:val="a"/>
    <w:link w:val="af2"/>
    <w:uiPriority w:val="99"/>
    <w:rsid w:val="00467DAB"/>
    <w:rPr>
      <w:sz w:val="20"/>
    </w:rPr>
  </w:style>
  <w:style w:type="character" w:styleId="af2" w:customStyle="1">
    <w:name w:val="Текст примечания Знак"/>
    <w:basedOn w:val="a0"/>
    <w:link w:val="af1"/>
    <w:uiPriority w:val="99"/>
    <w:locked w:val="1"/>
    <w:rsid w:val="00467DAB"/>
    <w:rPr>
      <w:rFonts w:cs="Times New Roman"/>
      <w:lang w:eastAsia="x-none" w:val="en-US"/>
    </w:rPr>
  </w:style>
  <w:style w:type="character" w:styleId="jlqj4b" w:customStyle="1">
    <w:name w:val="jlqj4b"/>
    <w:basedOn w:val="a0"/>
    <w:rsid w:val="00467DAB"/>
    <w:rPr>
      <w:rFonts w:cs="Times New Roman"/>
    </w:rPr>
  </w:style>
  <w:style w:type="paragraph" w:styleId="af3">
    <w:name w:val="annotation subject"/>
    <w:basedOn w:val="af1"/>
    <w:next w:val="af1"/>
    <w:link w:val="af4"/>
    <w:uiPriority w:val="99"/>
    <w:semiHidden w:val="1"/>
    <w:unhideWhenUsed w:val="1"/>
    <w:rsid w:val="00F5456C"/>
    <w:rPr>
      <w:b w:val="1"/>
      <w:bCs w:val="1"/>
    </w:rPr>
  </w:style>
  <w:style w:type="character" w:styleId="af4" w:customStyle="1">
    <w:name w:val="Тема примечания Знак"/>
    <w:basedOn w:val="af2"/>
    <w:link w:val="af3"/>
    <w:uiPriority w:val="99"/>
    <w:semiHidden w:val="1"/>
    <w:locked w:val="1"/>
    <w:rsid w:val="00F5456C"/>
    <w:rPr>
      <w:rFonts w:cs="Times New Roman"/>
      <w:b w:val="1"/>
      <w:bCs w:val="1"/>
      <w:lang w:eastAsia="x-none" w:val="en-US"/>
    </w:rPr>
  </w:style>
  <w:style w:type="paragraph" w:styleId="af5">
    <w:name w:val="Revision"/>
    <w:hidden w:val="1"/>
    <w:uiPriority w:val="99"/>
    <w:semiHidden w:val="1"/>
    <w:rsid w:val="002808F2"/>
    <w:rPr>
      <w:sz w:val="24"/>
      <w:lang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2.xml"/><Relationship Id="rId11" Type="http://schemas.openxmlformats.org/officeDocument/2006/relationships/image" Target="media/image13.png"/><Relationship Id="rId22" Type="http://schemas.openxmlformats.org/officeDocument/2006/relationships/footer" Target="footer1.xml"/><Relationship Id="rId10" Type="http://schemas.openxmlformats.org/officeDocument/2006/relationships/image" Target="media/image6.png"/><Relationship Id="rId21" Type="http://schemas.openxmlformats.org/officeDocument/2006/relationships/header" Target="header1.xml"/><Relationship Id="rId13" Type="http://schemas.openxmlformats.org/officeDocument/2006/relationships/image" Target="media/image4.png"/><Relationship Id="rId24" Type="http://schemas.openxmlformats.org/officeDocument/2006/relationships/footer" Target="footer2.xml"/><Relationship Id="rId12" Type="http://schemas.openxmlformats.org/officeDocument/2006/relationships/image" Target="media/image8.png"/><Relationship Id="rId23"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image" Target="media/image5.png"/><Relationship Id="rId14" Type="http://schemas.openxmlformats.org/officeDocument/2006/relationships/image" Target="media/image11.png"/><Relationship Id="rId17" Type="http://schemas.openxmlformats.org/officeDocument/2006/relationships/image" Target="media/image12.png"/><Relationship Id="rId16" Type="http://schemas.openxmlformats.org/officeDocument/2006/relationships/image" Target="media/image2.png"/><Relationship Id="rId5" Type="http://schemas.openxmlformats.org/officeDocument/2006/relationships/styles" Target="styles.xml"/><Relationship Id="rId19" Type="http://schemas.openxmlformats.org/officeDocument/2006/relationships/image" Target="media/image1.png"/><Relationship Id="rId6" Type="http://schemas.openxmlformats.org/officeDocument/2006/relationships/customXml" Target="../customXML/item1.xml"/><Relationship Id="rId18" Type="http://schemas.openxmlformats.org/officeDocument/2006/relationships/image" Target="media/image9.png"/><Relationship Id="rId7" Type="http://schemas.openxmlformats.org/officeDocument/2006/relationships/image" Target="media/image7.png"/><Relationship Id="rId8"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OpenSans-regular.ttf"/><Relationship Id="rId4" Type="http://schemas.openxmlformats.org/officeDocument/2006/relationships/font" Target="fonts/OpenSans-bold.ttf"/><Relationship Id="rId5" Type="http://schemas.openxmlformats.org/officeDocument/2006/relationships/font" Target="fonts/OpenSans-italic.ttf"/><Relationship Id="rId6" Type="http://schemas.openxmlformats.org/officeDocument/2006/relationships/font" Target="fonts/OpenSans-boldItalic.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y5OKDEFsSVSO5r2jmVF5sn84NA==">CgMxLjAyCGguZ2pkZ3hzOAByITFINjdyWHN5eWlrMExQLVk5V0pWT21fck9iUHBreUpoZQ==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2022-01-19T08:03:00Z</dcterms:created>
  <dc:creator>LSK</dc:creator>
</cp:coreProperties>
</file>